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8F2" w:rsidRDefault="00F14F3D" w:rsidP="00F14F3D">
      <w:pPr>
        <w:pStyle w:val="Title"/>
        <w:widowControl w:val="0"/>
        <w:tabs>
          <w:tab w:val="left" w:pos="3119"/>
        </w:tabs>
        <w:jc w:val="left"/>
      </w:pPr>
      <w:r>
        <w:rPr>
          <w:noProof/>
          <w:lang w:eastAsia="en-GB"/>
        </w:rPr>
        <w:drawing>
          <wp:inline distT="0" distB="0" distL="0" distR="0">
            <wp:extent cx="1319917" cy="94374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A_Global-Logo_201610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6" cy="94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F3D" w:rsidRPr="002D0EB9" w:rsidRDefault="00F14F3D" w:rsidP="00F14F3D">
      <w:pPr>
        <w:pStyle w:val="Title"/>
        <w:widowControl w:val="0"/>
        <w:tabs>
          <w:tab w:val="left" w:pos="3119"/>
        </w:tabs>
        <w:jc w:val="left"/>
      </w:pPr>
    </w:p>
    <w:p w:rsidR="00F14F3D" w:rsidRDefault="00F14F3D" w:rsidP="00F14F3D">
      <w:pPr>
        <w:widowControl w:val="0"/>
        <w:spacing w:after="0" w:line="280" w:lineRule="atLeast"/>
        <w:rPr>
          <w:rFonts w:ascii="Arial" w:hAnsi="Arial" w:cs="Arial"/>
          <w:b/>
          <w:bCs/>
          <w:color w:val="000000"/>
          <w:sz w:val="24"/>
          <w:szCs w:val="20"/>
          <w:lang w:eastAsia="en-GB"/>
        </w:rPr>
      </w:pPr>
    </w:p>
    <w:p w:rsidR="007038F2" w:rsidRPr="00F14F3D" w:rsidRDefault="00F14F3D" w:rsidP="00F14F3D">
      <w:pPr>
        <w:widowControl w:val="0"/>
        <w:spacing w:after="0" w:line="280" w:lineRule="atLeast"/>
        <w:rPr>
          <w:rFonts w:ascii="Arial" w:hAnsi="Arial" w:cs="Arial"/>
          <w:b/>
          <w:szCs w:val="20"/>
        </w:rPr>
      </w:pPr>
      <w:r w:rsidRPr="00F14F3D">
        <w:rPr>
          <w:rFonts w:ascii="Arial" w:hAnsi="Arial" w:cs="Arial"/>
          <w:b/>
          <w:bCs/>
          <w:color w:val="000000"/>
          <w:szCs w:val="20"/>
          <w:lang w:eastAsia="en-GB"/>
        </w:rPr>
        <w:t xml:space="preserve">List of candidates sitting or exempt from Modules 0-5, thereby completing the required exams to transfer to the class of Certified Actuarial Analyst, </w:t>
      </w:r>
      <w:r w:rsidR="008B7409">
        <w:rPr>
          <w:rFonts w:ascii="Arial" w:hAnsi="Arial" w:cs="Arial"/>
          <w:b/>
          <w:bCs/>
          <w:color w:val="000000"/>
          <w:szCs w:val="20"/>
          <w:lang w:eastAsia="en-GB"/>
        </w:rPr>
        <w:t>December</w:t>
      </w:r>
      <w:r w:rsidRPr="00F14F3D">
        <w:rPr>
          <w:rFonts w:ascii="Arial" w:hAnsi="Arial" w:cs="Arial"/>
          <w:b/>
          <w:bCs/>
          <w:color w:val="000000"/>
          <w:szCs w:val="20"/>
          <w:lang w:eastAsia="en-GB"/>
        </w:rPr>
        <w:t xml:space="preserve"> 20</w:t>
      </w:r>
      <w:r w:rsidR="00D637AC">
        <w:rPr>
          <w:rFonts w:ascii="Arial" w:hAnsi="Arial" w:cs="Arial"/>
          <w:b/>
          <w:bCs/>
          <w:color w:val="000000"/>
          <w:szCs w:val="20"/>
          <w:lang w:eastAsia="en-GB"/>
        </w:rPr>
        <w:t>20</w:t>
      </w:r>
    </w:p>
    <w:p w:rsidR="007038F2" w:rsidRPr="009666F5" w:rsidRDefault="007038F2" w:rsidP="00F14F3D">
      <w:pPr>
        <w:widowControl w:val="0"/>
        <w:spacing w:after="0" w:line="280" w:lineRule="atLeast"/>
        <w:rPr>
          <w:rFonts w:ascii="Arial" w:hAnsi="Arial" w:cs="Arial"/>
          <w:b/>
          <w:sz w:val="20"/>
          <w:szCs w:val="20"/>
        </w:rPr>
      </w:pPr>
    </w:p>
    <w:p w:rsidR="00496198" w:rsidRPr="00BB2E9B" w:rsidRDefault="00496198" w:rsidP="00BB2E9B">
      <w:pPr>
        <w:spacing w:after="0"/>
        <w:rPr>
          <w:rFonts w:ascii="Arial" w:hAnsi="Arial" w:cs="Arial"/>
          <w:noProof/>
          <w:sz w:val="20"/>
          <w:szCs w:val="20"/>
        </w:rPr>
      </w:pPr>
    </w:p>
    <w:p w:rsidR="00BB2E9B" w:rsidRPr="00BB2E9B" w:rsidRDefault="00BB2E9B" w:rsidP="00BB2E9B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Apoo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>, Edith (Kampala)</w:t>
      </w:r>
    </w:p>
    <w:p w:rsidR="00BB2E9B" w:rsidRPr="00BB2E9B" w:rsidRDefault="00BB2E9B" w:rsidP="00BB2E9B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Bantwal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Ankita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 xml:space="preserve"> Naresh (Bangalore)</w:t>
      </w:r>
    </w:p>
    <w:p w:rsidR="00BB2E9B" w:rsidRPr="00BB2E9B" w:rsidRDefault="00BB2E9B" w:rsidP="00BB2E9B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 w:rsidRPr="00BB2E9B">
        <w:rPr>
          <w:rFonts w:ascii="Arial" w:eastAsia="Times New Roman" w:hAnsi="Arial" w:cs="Arial"/>
          <w:sz w:val="20"/>
          <w:szCs w:val="20"/>
          <w:lang w:eastAsia="en-GB"/>
        </w:rPr>
        <w:t xml:space="preserve">Biswas, </w:t>
      </w: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Bishakha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 xml:space="preserve"> (Waterloo)</w:t>
      </w:r>
    </w:p>
    <w:p w:rsidR="00BB2E9B" w:rsidRPr="00BB2E9B" w:rsidRDefault="00BB2E9B" w:rsidP="00BB2E9B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Chassot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Matthieu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 xml:space="preserve"> (New York)</w:t>
      </w:r>
    </w:p>
    <w:p w:rsidR="00BB2E9B" w:rsidRPr="00BB2E9B" w:rsidRDefault="00BB2E9B" w:rsidP="00BB2E9B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 w:rsidRPr="00BB2E9B">
        <w:rPr>
          <w:rFonts w:ascii="Arial" w:eastAsia="Times New Roman" w:hAnsi="Arial" w:cs="Arial"/>
          <w:sz w:val="20"/>
          <w:szCs w:val="20"/>
          <w:lang w:eastAsia="en-GB"/>
        </w:rPr>
        <w:t>Ferrari, Dominic (Uckfield)</w:t>
      </w:r>
    </w:p>
    <w:p w:rsidR="00BB2E9B" w:rsidRPr="00BB2E9B" w:rsidRDefault="00BB2E9B" w:rsidP="00BB2E9B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Gajparia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>, Deepa (Oldham)</w:t>
      </w:r>
    </w:p>
    <w:p w:rsidR="00BB2E9B" w:rsidRPr="00BB2E9B" w:rsidRDefault="00BB2E9B" w:rsidP="00BB2E9B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Gurung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>, Amrita (Watford)</w:t>
      </w:r>
    </w:p>
    <w:p w:rsidR="00BB2E9B" w:rsidRPr="00BB2E9B" w:rsidRDefault="00BB2E9B" w:rsidP="00BB2E9B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 w:rsidRPr="00BB2E9B">
        <w:rPr>
          <w:rFonts w:ascii="Arial" w:eastAsia="Times New Roman" w:hAnsi="Arial" w:cs="Arial"/>
          <w:sz w:val="20"/>
          <w:szCs w:val="20"/>
          <w:lang w:eastAsia="en-GB"/>
        </w:rPr>
        <w:t xml:space="preserve">Hussain, </w:t>
      </w: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Ajaz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 xml:space="preserve"> (Karachi)</w:t>
      </w:r>
    </w:p>
    <w:p w:rsidR="00BB2E9B" w:rsidRPr="00BB2E9B" w:rsidRDefault="00BB2E9B" w:rsidP="00BB2E9B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Kontrafouri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Despoina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Maroussi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 xml:space="preserve"> Athens)</w:t>
      </w:r>
    </w:p>
    <w:p w:rsidR="00BB2E9B" w:rsidRPr="00BB2E9B" w:rsidRDefault="00BB2E9B" w:rsidP="00BB2E9B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 w:rsidRPr="00BB2E9B">
        <w:rPr>
          <w:rFonts w:ascii="Arial" w:eastAsia="Times New Roman" w:hAnsi="Arial" w:cs="Arial"/>
          <w:sz w:val="20"/>
          <w:szCs w:val="20"/>
          <w:lang w:eastAsia="en-GB"/>
        </w:rPr>
        <w:t xml:space="preserve">Latif, </w:t>
      </w: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Asad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 xml:space="preserve"> (Falkirk)</w:t>
      </w:r>
    </w:p>
    <w:p w:rsidR="00BB2E9B" w:rsidRPr="00BB2E9B" w:rsidRDefault="00BB2E9B" w:rsidP="00BB2E9B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Makokha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 xml:space="preserve">, Christopher </w:t>
      </w: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Watitwa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Mumias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>)</w:t>
      </w:r>
    </w:p>
    <w:p w:rsidR="00BB2E9B" w:rsidRPr="00BB2E9B" w:rsidRDefault="00BB2E9B" w:rsidP="00BB2E9B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 w:rsidRPr="00BB2E9B">
        <w:rPr>
          <w:rFonts w:ascii="Arial" w:eastAsia="Times New Roman" w:hAnsi="Arial" w:cs="Arial"/>
          <w:sz w:val="20"/>
          <w:szCs w:val="20"/>
          <w:lang w:eastAsia="en-GB"/>
        </w:rPr>
        <w:t>Mayanja, Kato Isaiah (Kampala)</w:t>
      </w:r>
    </w:p>
    <w:p w:rsidR="00BB2E9B" w:rsidRPr="00BB2E9B" w:rsidRDefault="00BB2E9B" w:rsidP="00BB2E9B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Ngandu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>, Christian (</w:t>
      </w: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Swakopmund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>)</w:t>
      </w:r>
    </w:p>
    <w:p w:rsidR="00BB2E9B" w:rsidRPr="00BB2E9B" w:rsidRDefault="00BB2E9B" w:rsidP="00BB2E9B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Passerini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>, Federico (Munich)</w:t>
      </w:r>
    </w:p>
    <w:p w:rsidR="00BB2E9B" w:rsidRPr="00BB2E9B" w:rsidRDefault="00BB2E9B" w:rsidP="00BB2E9B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Soromenho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 xml:space="preserve"> Pinto, </w:t>
      </w: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Fábio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 xml:space="preserve"> Alexandre (</w:t>
      </w: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Moscavide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>)</w:t>
      </w:r>
    </w:p>
    <w:p w:rsidR="00BB2E9B" w:rsidRPr="00BB2E9B" w:rsidRDefault="00BB2E9B" w:rsidP="00BB2E9B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 w:rsidRPr="00BB2E9B">
        <w:rPr>
          <w:rFonts w:ascii="Arial" w:eastAsia="Times New Roman" w:hAnsi="Arial" w:cs="Arial"/>
          <w:sz w:val="20"/>
          <w:szCs w:val="20"/>
          <w:lang w:eastAsia="en-GB"/>
        </w:rPr>
        <w:t>Stone, Nathan Mark (Tunbridge Wells)</w:t>
      </w:r>
    </w:p>
    <w:p w:rsidR="00BB2E9B" w:rsidRPr="00BB2E9B" w:rsidRDefault="00BB2E9B" w:rsidP="00BB2E9B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Vyapooree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Kesavadee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Modely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Pamplemousses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>)</w:t>
      </w:r>
    </w:p>
    <w:p w:rsidR="00BB2E9B" w:rsidRPr="00BB2E9B" w:rsidRDefault="00BB2E9B" w:rsidP="00BB2E9B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 w:rsidRPr="00BB2E9B">
        <w:rPr>
          <w:rFonts w:ascii="Arial" w:eastAsia="Times New Roman" w:hAnsi="Arial" w:cs="Arial"/>
          <w:sz w:val="20"/>
          <w:szCs w:val="20"/>
          <w:lang w:eastAsia="en-GB"/>
        </w:rPr>
        <w:t xml:space="preserve">Yang, </w:t>
      </w:r>
      <w:proofErr w:type="spellStart"/>
      <w:r w:rsidRPr="00BB2E9B">
        <w:rPr>
          <w:rFonts w:ascii="Arial" w:eastAsia="Times New Roman" w:hAnsi="Arial" w:cs="Arial"/>
          <w:sz w:val="20"/>
          <w:szCs w:val="20"/>
          <w:lang w:eastAsia="en-GB"/>
        </w:rPr>
        <w:t>Zijiang</w:t>
      </w:r>
      <w:proofErr w:type="spellEnd"/>
      <w:r w:rsidRPr="00BB2E9B">
        <w:rPr>
          <w:rFonts w:ascii="Arial" w:eastAsia="Times New Roman" w:hAnsi="Arial" w:cs="Arial"/>
          <w:sz w:val="20"/>
          <w:szCs w:val="20"/>
          <w:lang w:eastAsia="en-GB"/>
        </w:rPr>
        <w:t xml:space="preserve"> (Dublin)</w:t>
      </w:r>
    </w:p>
    <w:p w:rsidR="00F14F3D" w:rsidRPr="009666F5" w:rsidRDefault="00F14F3D" w:rsidP="00F14F3D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038F2" w:rsidRPr="009666F5" w:rsidRDefault="00F14F3D" w:rsidP="00F14F3D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 published: </w:t>
      </w:r>
      <w:r w:rsidR="001B5105">
        <w:rPr>
          <w:rFonts w:ascii="Arial" w:hAnsi="Arial" w:cs="Arial"/>
          <w:sz w:val="20"/>
          <w:szCs w:val="20"/>
        </w:rPr>
        <w:t>17</w:t>
      </w:r>
      <w:r w:rsidR="008B7409">
        <w:rPr>
          <w:rFonts w:ascii="Arial" w:hAnsi="Arial" w:cs="Arial"/>
          <w:sz w:val="20"/>
          <w:szCs w:val="20"/>
        </w:rPr>
        <w:t xml:space="preserve"> December</w:t>
      </w:r>
      <w:r>
        <w:rPr>
          <w:rFonts w:ascii="Arial" w:hAnsi="Arial" w:cs="Arial"/>
          <w:sz w:val="20"/>
          <w:szCs w:val="20"/>
        </w:rPr>
        <w:t xml:space="preserve"> 20</w:t>
      </w:r>
      <w:r w:rsidR="00D637AC">
        <w:rPr>
          <w:rFonts w:ascii="Arial" w:hAnsi="Arial" w:cs="Arial"/>
          <w:sz w:val="20"/>
          <w:szCs w:val="20"/>
        </w:rPr>
        <w:t>20</w:t>
      </w:r>
    </w:p>
    <w:sectPr w:rsidR="007038F2" w:rsidRPr="009666F5" w:rsidSect="00F14F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080" w:right="1080" w:bottom="1080" w:left="1080" w:header="737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AAB" w:rsidRDefault="00765AAB" w:rsidP="00275BBA">
      <w:pPr>
        <w:spacing w:after="0" w:line="240" w:lineRule="auto"/>
      </w:pPr>
      <w:r>
        <w:separator/>
      </w:r>
    </w:p>
  </w:endnote>
  <w:endnote w:type="continuationSeparator" w:id="0">
    <w:p w:rsidR="00765AAB" w:rsidRDefault="00765AAB" w:rsidP="0027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7AC" w:rsidRDefault="00D637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AD" w:rsidRPr="009C1769" w:rsidRDefault="008B7409" w:rsidP="00A67412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October</w:t>
    </w:r>
    <w:r w:rsidR="00AE353E">
      <w:rPr>
        <w:rFonts w:ascii="Arial" w:hAnsi="Arial" w:cs="Arial"/>
        <w:sz w:val="16"/>
      </w:rPr>
      <w:t xml:space="preserve"> 20</w:t>
    </w:r>
    <w:r w:rsidR="00D637AC">
      <w:rPr>
        <w:rFonts w:ascii="Arial" w:hAnsi="Arial" w:cs="Arial"/>
        <w:sz w:val="16"/>
      </w:rPr>
      <w:t>20</w:t>
    </w:r>
    <w:r w:rsidR="00850DAD" w:rsidRPr="009C1769">
      <w:rPr>
        <w:rFonts w:ascii="Arial" w:hAnsi="Arial" w:cs="Arial"/>
        <w:sz w:val="16"/>
      </w:rPr>
      <w:t xml:space="preserve"> exam session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7AC" w:rsidRDefault="00D637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AAB" w:rsidRDefault="00765AAB" w:rsidP="00275BBA">
      <w:pPr>
        <w:spacing w:after="0" w:line="240" w:lineRule="auto"/>
      </w:pPr>
      <w:r>
        <w:separator/>
      </w:r>
    </w:p>
  </w:footnote>
  <w:footnote w:type="continuationSeparator" w:id="0">
    <w:p w:rsidR="00765AAB" w:rsidRDefault="00765AAB" w:rsidP="0027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7AC" w:rsidRDefault="00D637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7AC" w:rsidRDefault="00D637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7AC" w:rsidRDefault="00D637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CF"/>
    <w:rsid w:val="0000269C"/>
    <w:rsid w:val="0003587D"/>
    <w:rsid w:val="00036DD1"/>
    <w:rsid w:val="00041794"/>
    <w:rsid w:val="00060A08"/>
    <w:rsid w:val="00060B2B"/>
    <w:rsid w:val="000937BC"/>
    <w:rsid w:val="00096652"/>
    <w:rsid w:val="000976FF"/>
    <w:rsid w:val="000A5213"/>
    <w:rsid w:val="000B07F8"/>
    <w:rsid w:val="000C09E7"/>
    <w:rsid w:val="000E6902"/>
    <w:rsid w:val="000F1E1A"/>
    <w:rsid w:val="000F5356"/>
    <w:rsid w:val="001017DB"/>
    <w:rsid w:val="00107D55"/>
    <w:rsid w:val="00126455"/>
    <w:rsid w:val="001273A4"/>
    <w:rsid w:val="00147704"/>
    <w:rsid w:val="001518B8"/>
    <w:rsid w:val="0015781B"/>
    <w:rsid w:val="001672D6"/>
    <w:rsid w:val="0019555B"/>
    <w:rsid w:val="001B4417"/>
    <w:rsid w:val="001B5105"/>
    <w:rsid w:val="001C2528"/>
    <w:rsid w:val="001C5D5C"/>
    <w:rsid w:val="001D2B8E"/>
    <w:rsid w:val="001F1A72"/>
    <w:rsid w:val="001F7155"/>
    <w:rsid w:val="001F7A87"/>
    <w:rsid w:val="001F7ED5"/>
    <w:rsid w:val="00221870"/>
    <w:rsid w:val="002219D2"/>
    <w:rsid w:val="00226823"/>
    <w:rsid w:val="002270CC"/>
    <w:rsid w:val="00230062"/>
    <w:rsid w:val="00250F07"/>
    <w:rsid w:val="0026288C"/>
    <w:rsid w:val="00267405"/>
    <w:rsid w:val="00272A16"/>
    <w:rsid w:val="00275BBA"/>
    <w:rsid w:val="00280F2D"/>
    <w:rsid w:val="00293641"/>
    <w:rsid w:val="002C67C2"/>
    <w:rsid w:val="002D0EB9"/>
    <w:rsid w:val="002D6811"/>
    <w:rsid w:val="002E3D6F"/>
    <w:rsid w:val="002F168A"/>
    <w:rsid w:val="002F3F4A"/>
    <w:rsid w:val="002F7A68"/>
    <w:rsid w:val="003029B5"/>
    <w:rsid w:val="00320A99"/>
    <w:rsid w:val="003268C9"/>
    <w:rsid w:val="003409AB"/>
    <w:rsid w:val="003558AD"/>
    <w:rsid w:val="00360B15"/>
    <w:rsid w:val="00385C58"/>
    <w:rsid w:val="00392934"/>
    <w:rsid w:val="00396BC4"/>
    <w:rsid w:val="003A236E"/>
    <w:rsid w:val="003A7ECC"/>
    <w:rsid w:val="003F0EF1"/>
    <w:rsid w:val="003F3D67"/>
    <w:rsid w:val="004160D1"/>
    <w:rsid w:val="004310EA"/>
    <w:rsid w:val="004332CE"/>
    <w:rsid w:val="00440FAB"/>
    <w:rsid w:val="0044314D"/>
    <w:rsid w:val="00443619"/>
    <w:rsid w:val="004458D8"/>
    <w:rsid w:val="00446D75"/>
    <w:rsid w:val="00456E54"/>
    <w:rsid w:val="00482111"/>
    <w:rsid w:val="0048498F"/>
    <w:rsid w:val="0049169E"/>
    <w:rsid w:val="00496198"/>
    <w:rsid w:val="004965CF"/>
    <w:rsid w:val="004B4C13"/>
    <w:rsid w:val="004C6279"/>
    <w:rsid w:val="004D7DF3"/>
    <w:rsid w:val="00510731"/>
    <w:rsid w:val="005202AD"/>
    <w:rsid w:val="00536F17"/>
    <w:rsid w:val="00557FD3"/>
    <w:rsid w:val="00584539"/>
    <w:rsid w:val="005B6200"/>
    <w:rsid w:val="005C3EAC"/>
    <w:rsid w:val="005F45B9"/>
    <w:rsid w:val="005F56CD"/>
    <w:rsid w:val="0061005A"/>
    <w:rsid w:val="00644FCA"/>
    <w:rsid w:val="006501A6"/>
    <w:rsid w:val="00672D3B"/>
    <w:rsid w:val="006748BD"/>
    <w:rsid w:val="00674F05"/>
    <w:rsid w:val="006759CF"/>
    <w:rsid w:val="00677613"/>
    <w:rsid w:val="006825C3"/>
    <w:rsid w:val="00683EAC"/>
    <w:rsid w:val="006852EA"/>
    <w:rsid w:val="006865CB"/>
    <w:rsid w:val="00694B0A"/>
    <w:rsid w:val="00695A56"/>
    <w:rsid w:val="006A029A"/>
    <w:rsid w:val="006A13AD"/>
    <w:rsid w:val="006B1358"/>
    <w:rsid w:val="006C48D5"/>
    <w:rsid w:val="006C4FFA"/>
    <w:rsid w:val="006C60EF"/>
    <w:rsid w:val="006D5167"/>
    <w:rsid w:val="007038F2"/>
    <w:rsid w:val="00707ABD"/>
    <w:rsid w:val="00726805"/>
    <w:rsid w:val="00731235"/>
    <w:rsid w:val="00765AAB"/>
    <w:rsid w:val="00771919"/>
    <w:rsid w:val="0079190C"/>
    <w:rsid w:val="00792773"/>
    <w:rsid w:val="007A1C0D"/>
    <w:rsid w:val="007A3241"/>
    <w:rsid w:val="007C5F7E"/>
    <w:rsid w:val="007E552A"/>
    <w:rsid w:val="007F007D"/>
    <w:rsid w:val="00804BE1"/>
    <w:rsid w:val="00810912"/>
    <w:rsid w:val="008164D5"/>
    <w:rsid w:val="00817480"/>
    <w:rsid w:val="00850DAD"/>
    <w:rsid w:val="00852009"/>
    <w:rsid w:val="008559E4"/>
    <w:rsid w:val="00861CFB"/>
    <w:rsid w:val="00867C29"/>
    <w:rsid w:val="00873B25"/>
    <w:rsid w:val="00880A63"/>
    <w:rsid w:val="008847C8"/>
    <w:rsid w:val="0089551D"/>
    <w:rsid w:val="00897F1E"/>
    <w:rsid w:val="008B7409"/>
    <w:rsid w:val="008C744F"/>
    <w:rsid w:val="008D278C"/>
    <w:rsid w:val="008E5727"/>
    <w:rsid w:val="009058AB"/>
    <w:rsid w:val="00912251"/>
    <w:rsid w:val="009272DA"/>
    <w:rsid w:val="0093004F"/>
    <w:rsid w:val="00932312"/>
    <w:rsid w:val="00943F3A"/>
    <w:rsid w:val="00961DB1"/>
    <w:rsid w:val="009666F5"/>
    <w:rsid w:val="00974EAB"/>
    <w:rsid w:val="00981A6C"/>
    <w:rsid w:val="00987C01"/>
    <w:rsid w:val="0099792E"/>
    <w:rsid w:val="009B7BC9"/>
    <w:rsid w:val="009C21B8"/>
    <w:rsid w:val="009D6237"/>
    <w:rsid w:val="009D72B2"/>
    <w:rsid w:val="00A1117E"/>
    <w:rsid w:val="00A254A1"/>
    <w:rsid w:val="00A466AD"/>
    <w:rsid w:val="00A51C62"/>
    <w:rsid w:val="00A617CC"/>
    <w:rsid w:val="00A67412"/>
    <w:rsid w:val="00A86E86"/>
    <w:rsid w:val="00A93CFB"/>
    <w:rsid w:val="00A967F2"/>
    <w:rsid w:val="00AD15A1"/>
    <w:rsid w:val="00AD5933"/>
    <w:rsid w:val="00AD79D4"/>
    <w:rsid w:val="00AE04DA"/>
    <w:rsid w:val="00AE353E"/>
    <w:rsid w:val="00AE792B"/>
    <w:rsid w:val="00AF1200"/>
    <w:rsid w:val="00AF26DA"/>
    <w:rsid w:val="00B545A5"/>
    <w:rsid w:val="00B60947"/>
    <w:rsid w:val="00B74482"/>
    <w:rsid w:val="00B83E53"/>
    <w:rsid w:val="00B9238B"/>
    <w:rsid w:val="00B93F9F"/>
    <w:rsid w:val="00B9676C"/>
    <w:rsid w:val="00BA6A2E"/>
    <w:rsid w:val="00BB2E9B"/>
    <w:rsid w:val="00BB2F29"/>
    <w:rsid w:val="00BB39A8"/>
    <w:rsid w:val="00BC2F92"/>
    <w:rsid w:val="00BE5141"/>
    <w:rsid w:val="00BE7701"/>
    <w:rsid w:val="00C11D30"/>
    <w:rsid w:val="00C6101B"/>
    <w:rsid w:val="00C674C1"/>
    <w:rsid w:val="00C82B7B"/>
    <w:rsid w:val="00C90899"/>
    <w:rsid w:val="00C92D5E"/>
    <w:rsid w:val="00C93D07"/>
    <w:rsid w:val="00CB2D7F"/>
    <w:rsid w:val="00CE4A48"/>
    <w:rsid w:val="00CF2ECA"/>
    <w:rsid w:val="00CF6644"/>
    <w:rsid w:val="00D34D49"/>
    <w:rsid w:val="00D36857"/>
    <w:rsid w:val="00D637AC"/>
    <w:rsid w:val="00D73C9D"/>
    <w:rsid w:val="00D76397"/>
    <w:rsid w:val="00D9395D"/>
    <w:rsid w:val="00DA4E37"/>
    <w:rsid w:val="00DB391A"/>
    <w:rsid w:val="00DC4D06"/>
    <w:rsid w:val="00DC63C5"/>
    <w:rsid w:val="00DD0576"/>
    <w:rsid w:val="00DE373F"/>
    <w:rsid w:val="00DE5E4C"/>
    <w:rsid w:val="00DE703F"/>
    <w:rsid w:val="00DF6E25"/>
    <w:rsid w:val="00E004FD"/>
    <w:rsid w:val="00E31594"/>
    <w:rsid w:val="00E50827"/>
    <w:rsid w:val="00E5288D"/>
    <w:rsid w:val="00E72D23"/>
    <w:rsid w:val="00E877F6"/>
    <w:rsid w:val="00E90050"/>
    <w:rsid w:val="00E9644E"/>
    <w:rsid w:val="00EC1E23"/>
    <w:rsid w:val="00EC4F63"/>
    <w:rsid w:val="00ED73CC"/>
    <w:rsid w:val="00EE126E"/>
    <w:rsid w:val="00F00001"/>
    <w:rsid w:val="00F0130D"/>
    <w:rsid w:val="00F05E2E"/>
    <w:rsid w:val="00F13C3C"/>
    <w:rsid w:val="00F14F3D"/>
    <w:rsid w:val="00F27726"/>
    <w:rsid w:val="00F31431"/>
    <w:rsid w:val="00F401B3"/>
    <w:rsid w:val="00F42B7B"/>
    <w:rsid w:val="00F42DB8"/>
    <w:rsid w:val="00F521EF"/>
    <w:rsid w:val="00F573CC"/>
    <w:rsid w:val="00F6099B"/>
    <w:rsid w:val="00F70E5C"/>
    <w:rsid w:val="00F97DF4"/>
    <w:rsid w:val="00FB4AF1"/>
    <w:rsid w:val="00FB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B90D68-ADB9-4537-BC3D-0BCF7810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24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59CF"/>
    <w:pPr>
      <w:keepNext/>
      <w:tabs>
        <w:tab w:val="left" w:pos="3402"/>
      </w:tabs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759CF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396BC4"/>
    <w:pPr>
      <w:spacing w:after="0" w:line="280" w:lineRule="atLeast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link w:val="Title"/>
    <w:rsid w:val="00396BC4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BBA"/>
  </w:style>
  <w:style w:type="paragraph" w:styleId="Footer">
    <w:name w:val="footer"/>
    <w:basedOn w:val="Normal"/>
    <w:link w:val="FooterChar"/>
    <w:uiPriority w:val="99"/>
    <w:unhideWhenUsed/>
    <w:rsid w:val="0027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BBA"/>
  </w:style>
  <w:style w:type="table" w:styleId="TableGrid">
    <w:name w:val="Table Grid"/>
    <w:basedOn w:val="TableNormal"/>
    <w:rsid w:val="001F7ED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8A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1225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02F3A-4FE8-42CA-8E09-3D97431C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CAA Qualifiers pass list, December 2019</vt:lpstr>
    </vt:vector>
  </TitlesOfParts>
  <Company>The Actuarial Profession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CAA Qualifiers pass list, December 2019</dc:title>
  <dc:creator>Examinations Team</dc:creator>
  <cp:lastModifiedBy>Hannah Barras</cp:lastModifiedBy>
  <cp:revision>3</cp:revision>
  <cp:lastPrinted>2019-12-02T09:00:00Z</cp:lastPrinted>
  <dcterms:created xsi:type="dcterms:W3CDTF">2020-12-14T12:35:00Z</dcterms:created>
  <dcterms:modified xsi:type="dcterms:W3CDTF">2020-12-17T10:54:00Z</dcterms:modified>
  <cp:category>Exam pass list</cp:category>
</cp:coreProperties>
</file>