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E7" w:rsidRDefault="002816B2" w:rsidP="006B2F92">
      <w:pPr>
        <w:autoSpaceDE w:val="0"/>
        <w:autoSpaceDN w:val="0"/>
        <w:adjustRightInd w:val="0"/>
        <w:rPr>
          <w:rFonts w:cs="Arial"/>
          <w:b/>
          <w:bCs/>
          <w:sz w:val="44"/>
          <w:szCs w:val="44"/>
        </w:rPr>
      </w:pPr>
      <w:r>
        <w:rPr>
          <w:rFonts w:eastAsia="Arial" w:cs="Arial"/>
          <w:b/>
          <w:bCs/>
          <w:noProof/>
          <w:spacing w:val="-1"/>
          <w:sz w:val="32"/>
          <w:szCs w:val="32"/>
          <w:lang w:eastAsia="en-GB"/>
        </w:rPr>
        <w:drawing>
          <wp:anchor distT="0" distB="0" distL="114300" distR="114300" simplePos="0" relativeHeight="251659264" behindDoc="0" locked="0" layoutInCell="1" allowOverlap="1" wp14:anchorId="11CCC7F2" wp14:editId="781F3AAB">
            <wp:simplePos x="0" y="0"/>
            <wp:positionH relativeFrom="column">
              <wp:posOffset>36830</wp:posOffset>
            </wp:positionH>
            <wp:positionV relativeFrom="paragraph">
              <wp:posOffset>24765</wp:posOffset>
            </wp:positionV>
            <wp:extent cx="1331595" cy="95377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_2016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595" cy="953770"/>
                    </a:xfrm>
                    <a:prstGeom prst="rect">
                      <a:avLst/>
                    </a:prstGeom>
                  </pic:spPr>
                </pic:pic>
              </a:graphicData>
            </a:graphic>
            <wp14:sizeRelH relativeFrom="page">
              <wp14:pctWidth>0</wp14:pctWidth>
            </wp14:sizeRelH>
            <wp14:sizeRelV relativeFrom="page">
              <wp14:pctHeight>0</wp14:pctHeight>
            </wp14:sizeRelV>
          </wp:anchor>
        </w:drawing>
      </w:r>
    </w:p>
    <w:p w:rsidR="002816B2" w:rsidRDefault="002816B2" w:rsidP="006B2F92">
      <w:pPr>
        <w:autoSpaceDE w:val="0"/>
        <w:autoSpaceDN w:val="0"/>
        <w:adjustRightInd w:val="0"/>
        <w:rPr>
          <w:rFonts w:cs="Arial"/>
          <w:b/>
          <w:bCs/>
          <w:sz w:val="44"/>
          <w:szCs w:val="44"/>
        </w:rPr>
      </w:pPr>
    </w:p>
    <w:p w:rsidR="002816B2" w:rsidRDefault="002816B2" w:rsidP="006B2F92">
      <w:pPr>
        <w:autoSpaceDE w:val="0"/>
        <w:autoSpaceDN w:val="0"/>
        <w:adjustRightInd w:val="0"/>
        <w:rPr>
          <w:rFonts w:cs="Arial"/>
          <w:b/>
          <w:bCs/>
          <w:sz w:val="44"/>
          <w:szCs w:val="44"/>
        </w:rPr>
      </w:pPr>
    </w:p>
    <w:p w:rsidR="0052571F" w:rsidRPr="00F61248" w:rsidRDefault="0052571F" w:rsidP="006B2F92">
      <w:pPr>
        <w:autoSpaceDE w:val="0"/>
        <w:autoSpaceDN w:val="0"/>
        <w:adjustRightInd w:val="0"/>
        <w:rPr>
          <w:rFonts w:cs="Arial"/>
          <w:b/>
          <w:bCs/>
          <w:sz w:val="24"/>
          <w:szCs w:val="4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73" w:type="dxa"/>
          <w:left w:w="173" w:type="dxa"/>
          <w:bottom w:w="173" w:type="dxa"/>
          <w:right w:w="173" w:type="dxa"/>
        </w:tblCellMar>
        <w:tblLook w:val="04A0" w:firstRow="1" w:lastRow="0" w:firstColumn="1" w:lastColumn="0" w:noHBand="0" w:noVBand="1"/>
      </w:tblPr>
      <w:tblGrid>
        <w:gridCol w:w="9962"/>
      </w:tblGrid>
      <w:tr w:rsidR="00A20EF7" w:rsidRPr="00B545AC" w:rsidTr="00B545AC">
        <w:tc>
          <w:tcPr>
            <w:tcW w:w="9962" w:type="dxa"/>
          </w:tcPr>
          <w:p w:rsidR="00A20EF7" w:rsidRPr="00B545AC" w:rsidRDefault="00A20EF7" w:rsidP="00B545AC">
            <w:pPr>
              <w:autoSpaceDE w:val="0"/>
              <w:autoSpaceDN w:val="0"/>
              <w:adjustRightInd w:val="0"/>
              <w:rPr>
                <w:rFonts w:cs="Arial"/>
                <w:b/>
                <w:bCs/>
                <w:sz w:val="40"/>
                <w:szCs w:val="40"/>
              </w:rPr>
            </w:pPr>
            <w:r w:rsidRPr="00B545AC">
              <w:rPr>
                <w:rFonts w:cs="Arial"/>
                <w:b/>
                <w:bCs/>
                <w:sz w:val="40"/>
                <w:szCs w:val="40"/>
              </w:rPr>
              <w:t>Work-based skills</w:t>
            </w:r>
            <w:r w:rsidR="0052571F">
              <w:rPr>
                <w:rFonts w:cs="Arial"/>
                <w:b/>
                <w:bCs/>
                <w:sz w:val="40"/>
                <w:szCs w:val="40"/>
              </w:rPr>
              <w:t xml:space="preserve"> – Certified Actuarial Analyst</w:t>
            </w:r>
          </w:p>
          <w:p w:rsidR="00A20EF7" w:rsidRPr="00B545AC" w:rsidRDefault="00A20EF7" w:rsidP="00B545AC">
            <w:pPr>
              <w:autoSpaceDE w:val="0"/>
              <w:autoSpaceDN w:val="0"/>
              <w:adjustRightInd w:val="0"/>
              <w:rPr>
                <w:rFonts w:cs="Arial"/>
                <w:b/>
                <w:bCs/>
                <w:sz w:val="28"/>
                <w:szCs w:val="44"/>
              </w:rPr>
            </w:pPr>
            <w:r w:rsidRPr="00B545AC">
              <w:rPr>
                <w:rFonts w:cs="Arial"/>
                <w:b/>
                <w:bCs/>
                <w:sz w:val="28"/>
                <w:szCs w:val="32"/>
              </w:rPr>
              <w:t>Typical review questions</w:t>
            </w:r>
          </w:p>
        </w:tc>
      </w:tr>
    </w:tbl>
    <w:p w:rsidR="006B2F92" w:rsidRDefault="006B2F92" w:rsidP="006B2F92">
      <w:pPr>
        <w:autoSpaceDE w:val="0"/>
        <w:autoSpaceDN w:val="0"/>
        <w:adjustRightInd w:val="0"/>
        <w:rPr>
          <w:rFonts w:cs="Arial"/>
          <w:sz w:val="20"/>
          <w:szCs w:val="20"/>
        </w:rPr>
      </w:pPr>
    </w:p>
    <w:p w:rsidR="00AD3DE7" w:rsidRDefault="00AD3DE7" w:rsidP="006B2F92">
      <w:pPr>
        <w:autoSpaceDE w:val="0"/>
        <w:autoSpaceDN w:val="0"/>
        <w:adjustRightInd w:val="0"/>
        <w:rPr>
          <w:rFonts w:cs="Arial"/>
          <w:sz w:val="20"/>
          <w:szCs w:val="20"/>
        </w:rPr>
      </w:pPr>
      <w:r>
        <w:rPr>
          <w:rFonts w:cs="Arial"/>
          <w:sz w:val="20"/>
          <w:szCs w:val="20"/>
        </w:rPr>
        <w:t>These questions are provided to supervisors to help them decide on questions the student should</w:t>
      </w:r>
      <w:r w:rsidR="006B2F92">
        <w:rPr>
          <w:rFonts w:cs="Arial"/>
          <w:sz w:val="20"/>
          <w:szCs w:val="20"/>
        </w:rPr>
        <w:t xml:space="preserve"> </w:t>
      </w:r>
      <w:r>
        <w:rPr>
          <w:rFonts w:cs="Arial"/>
          <w:sz w:val="20"/>
          <w:szCs w:val="20"/>
        </w:rPr>
        <w:t>address at different stages of the skills acquisition</w:t>
      </w:r>
      <w:r w:rsidR="006B2F92">
        <w:rPr>
          <w:rFonts w:cs="Arial"/>
          <w:sz w:val="20"/>
          <w:szCs w:val="20"/>
        </w:rPr>
        <w:t xml:space="preserve">.  </w:t>
      </w:r>
      <w:r>
        <w:rPr>
          <w:rFonts w:cs="Arial"/>
          <w:sz w:val="20"/>
          <w:szCs w:val="20"/>
        </w:rPr>
        <w:t>Other questions may be chosen</w:t>
      </w:r>
      <w:r w:rsidR="006B2F92">
        <w:rPr>
          <w:rFonts w:cs="Arial"/>
          <w:sz w:val="20"/>
          <w:szCs w:val="20"/>
        </w:rPr>
        <w:t xml:space="preserve">.  </w:t>
      </w:r>
      <w:r>
        <w:rPr>
          <w:rFonts w:cs="Arial"/>
          <w:sz w:val="20"/>
          <w:szCs w:val="20"/>
        </w:rPr>
        <w:t>A clear note of</w:t>
      </w:r>
      <w:r w:rsidR="006B2F92">
        <w:rPr>
          <w:rFonts w:cs="Arial"/>
          <w:sz w:val="20"/>
          <w:szCs w:val="20"/>
        </w:rPr>
        <w:t xml:space="preserve"> </w:t>
      </w:r>
      <w:r>
        <w:rPr>
          <w:rFonts w:cs="Arial"/>
          <w:sz w:val="20"/>
          <w:szCs w:val="20"/>
        </w:rPr>
        <w:t>the question addressed should be made in the learning log.</w:t>
      </w:r>
    </w:p>
    <w:p w:rsidR="006B2F92" w:rsidRDefault="006B2F92" w:rsidP="006B2F92">
      <w:pPr>
        <w:autoSpaceDE w:val="0"/>
        <w:autoSpaceDN w:val="0"/>
        <w:adjustRightInd w:val="0"/>
        <w:rPr>
          <w:rFonts w:cs="Arial"/>
          <w:sz w:val="20"/>
          <w:szCs w:val="20"/>
        </w:rPr>
      </w:pPr>
    </w:p>
    <w:p w:rsidR="00E779DA" w:rsidRDefault="00E779DA" w:rsidP="006B2F92">
      <w:pPr>
        <w:autoSpaceDE w:val="0"/>
        <w:autoSpaceDN w:val="0"/>
        <w:adjustRightInd w:val="0"/>
        <w:rPr>
          <w:rFonts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8"/>
        <w:gridCol w:w="9404"/>
      </w:tblGrid>
      <w:tr w:rsidR="00E779DA" w:rsidTr="009B1DB3">
        <w:trPr>
          <w:trHeight w:val="432"/>
        </w:trPr>
        <w:tc>
          <w:tcPr>
            <w:tcW w:w="9962" w:type="dxa"/>
            <w:gridSpan w:val="2"/>
            <w:tcBorders>
              <w:top w:val="single" w:sz="4" w:space="0" w:color="auto"/>
              <w:bottom w:val="single" w:sz="4" w:space="0" w:color="auto"/>
            </w:tcBorders>
            <w:shd w:val="clear" w:color="auto" w:fill="FFC000"/>
            <w:vAlign w:val="center"/>
          </w:tcPr>
          <w:p w:rsidR="00E779DA" w:rsidRDefault="00E779DA" w:rsidP="00E779DA">
            <w:pPr>
              <w:autoSpaceDE w:val="0"/>
              <w:autoSpaceDN w:val="0"/>
              <w:adjustRightInd w:val="0"/>
              <w:rPr>
                <w:rFonts w:cs="Arial"/>
                <w:sz w:val="20"/>
                <w:szCs w:val="20"/>
              </w:rPr>
            </w:pPr>
            <w:r w:rsidRPr="00A20EF7">
              <w:rPr>
                <w:rFonts w:cs="Arial"/>
                <w:b/>
                <w:bCs/>
                <w:sz w:val="24"/>
                <w:szCs w:val="20"/>
              </w:rPr>
              <w:t>A.  Technical applications of actuarial skills</w:t>
            </w:r>
          </w:p>
        </w:tc>
      </w:tr>
      <w:tr w:rsidR="00E779DA" w:rsidTr="009B1DB3">
        <w:tc>
          <w:tcPr>
            <w:tcW w:w="558" w:type="dxa"/>
            <w:tcBorders>
              <w:top w:val="single" w:sz="4" w:space="0" w:color="auto"/>
            </w:tcBorders>
          </w:tcPr>
          <w:p w:rsidR="00E779DA" w:rsidRDefault="00E779DA" w:rsidP="006B2F92">
            <w:pPr>
              <w:autoSpaceDE w:val="0"/>
              <w:autoSpaceDN w:val="0"/>
              <w:adjustRightInd w:val="0"/>
              <w:rPr>
                <w:rFonts w:cs="Arial"/>
                <w:sz w:val="20"/>
                <w:szCs w:val="20"/>
              </w:rPr>
            </w:pPr>
            <w:r>
              <w:rPr>
                <w:rFonts w:cs="Arial"/>
                <w:sz w:val="20"/>
                <w:szCs w:val="20"/>
              </w:rPr>
              <w:t>1</w:t>
            </w:r>
          </w:p>
        </w:tc>
        <w:tc>
          <w:tcPr>
            <w:tcW w:w="9404" w:type="dxa"/>
            <w:tcBorders>
              <w:top w:val="single" w:sz="4" w:space="0" w:color="auto"/>
            </w:tcBorders>
          </w:tcPr>
          <w:p w:rsidR="00E779DA" w:rsidRDefault="00E779DA" w:rsidP="00E779DA">
            <w:pPr>
              <w:autoSpaceDE w:val="0"/>
              <w:autoSpaceDN w:val="0"/>
              <w:adjustRightInd w:val="0"/>
              <w:spacing w:after="120"/>
              <w:rPr>
                <w:rFonts w:cs="Arial"/>
                <w:sz w:val="20"/>
                <w:szCs w:val="20"/>
              </w:rPr>
            </w:pPr>
            <w:r w:rsidRPr="006B2F92">
              <w:rPr>
                <w:rFonts w:cs="Arial"/>
                <w:sz w:val="20"/>
                <w:szCs w:val="20"/>
              </w:rPr>
              <w:t>Give an example of how your company has implemented controls to manage risk with respect to a recent project you have been involved in</w:t>
            </w:r>
            <w:r>
              <w:rPr>
                <w:rFonts w:cs="Arial"/>
                <w:sz w:val="20"/>
                <w:szCs w:val="20"/>
              </w:rPr>
              <w:t xml:space="preserve">.  </w:t>
            </w:r>
            <w:r w:rsidRPr="006B2F92">
              <w:rPr>
                <w:rFonts w:cs="Arial"/>
                <w:sz w:val="20"/>
                <w:szCs w:val="20"/>
              </w:rPr>
              <w:t>How successful do you consider the controls to be?</w:t>
            </w:r>
          </w:p>
        </w:tc>
      </w:tr>
      <w:tr w:rsidR="00E779DA" w:rsidTr="009B1DB3">
        <w:tc>
          <w:tcPr>
            <w:tcW w:w="558" w:type="dxa"/>
            <w:shd w:val="clear" w:color="auto" w:fill="D9D9D9" w:themeFill="background1" w:themeFillShade="D9"/>
          </w:tcPr>
          <w:p w:rsidR="00E779DA" w:rsidRDefault="00E779DA" w:rsidP="006B2F92">
            <w:pPr>
              <w:autoSpaceDE w:val="0"/>
              <w:autoSpaceDN w:val="0"/>
              <w:adjustRightInd w:val="0"/>
              <w:rPr>
                <w:rFonts w:cs="Arial"/>
                <w:sz w:val="20"/>
                <w:szCs w:val="20"/>
              </w:rPr>
            </w:pPr>
            <w:r>
              <w:rPr>
                <w:rFonts w:cs="Arial"/>
                <w:sz w:val="20"/>
                <w:szCs w:val="20"/>
              </w:rPr>
              <w:t>2</w:t>
            </w:r>
          </w:p>
        </w:tc>
        <w:tc>
          <w:tcPr>
            <w:tcW w:w="9404" w:type="dxa"/>
            <w:shd w:val="clear" w:color="auto" w:fill="D9D9D9" w:themeFill="background1" w:themeFillShade="D9"/>
          </w:tcPr>
          <w:p w:rsidR="00E779DA" w:rsidRDefault="00E779DA" w:rsidP="00E779DA">
            <w:pPr>
              <w:autoSpaceDE w:val="0"/>
              <w:autoSpaceDN w:val="0"/>
              <w:adjustRightInd w:val="0"/>
              <w:spacing w:after="120"/>
              <w:rPr>
                <w:rFonts w:cs="Arial"/>
                <w:sz w:val="20"/>
                <w:szCs w:val="20"/>
              </w:rPr>
            </w:pPr>
            <w:r w:rsidRPr="006B2F92">
              <w:rPr>
                <w:rFonts w:cs="Arial"/>
                <w:sz w:val="20"/>
                <w:szCs w:val="20"/>
              </w:rPr>
              <w:t>Describe the assumptions that have been made in implementing a particular model you have been working with recently</w:t>
            </w:r>
            <w:r>
              <w:rPr>
                <w:rFonts w:cs="Arial"/>
                <w:sz w:val="20"/>
                <w:szCs w:val="20"/>
              </w:rPr>
              <w:t xml:space="preserve">.  </w:t>
            </w:r>
            <w:r w:rsidRPr="006B2F92">
              <w:rPr>
                <w:rFonts w:cs="Arial"/>
                <w:sz w:val="20"/>
                <w:szCs w:val="20"/>
              </w:rPr>
              <w:t>How realistic are these assumptions and is it possible to make any adjustments?</w:t>
            </w:r>
          </w:p>
        </w:tc>
      </w:tr>
      <w:tr w:rsidR="00E779DA" w:rsidTr="009B1DB3">
        <w:tc>
          <w:tcPr>
            <w:tcW w:w="558" w:type="dxa"/>
          </w:tcPr>
          <w:p w:rsidR="00E779DA" w:rsidRDefault="00E779DA" w:rsidP="006B2F92">
            <w:pPr>
              <w:autoSpaceDE w:val="0"/>
              <w:autoSpaceDN w:val="0"/>
              <w:adjustRightInd w:val="0"/>
              <w:rPr>
                <w:rFonts w:cs="Arial"/>
                <w:sz w:val="20"/>
                <w:szCs w:val="20"/>
              </w:rPr>
            </w:pPr>
            <w:r>
              <w:rPr>
                <w:rFonts w:cs="Arial"/>
                <w:sz w:val="20"/>
                <w:szCs w:val="20"/>
              </w:rPr>
              <w:t>3</w:t>
            </w:r>
          </w:p>
        </w:tc>
        <w:tc>
          <w:tcPr>
            <w:tcW w:w="9404" w:type="dxa"/>
          </w:tcPr>
          <w:p w:rsidR="00E779DA" w:rsidRDefault="00E779DA" w:rsidP="00E779DA">
            <w:pPr>
              <w:autoSpaceDE w:val="0"/>
              <w:autoSpaceDN w:val="0"/>
              <w:adjustRightInd w:val="0"/>
              <w:spacing w:after="120"/>
              <w:rPr>
                <w:rFonts w:cs="Arial"/>
                <w:sz w:val="20"/>
                <w:szCs w:val="20"/>
              </w:rPr>
            </w:pPr>
            <w:r w:rsidRPr="006B2F92">
              <w:rPr>
                <w:rFonts w:cs="Arial"/>
                <w:sz w:val="20"/>
                <w:szCs w:val="20"/>
              </w:rPr>
              <w:t>Give some examples of tricky actuarial problems you have encountered in your work over the past few months</w:t>
            </w:r>
            <w:r>
              <w:rPr>
                <w:rFonts w:cs="Arial"/>
                <w:sz w:val="20"/>
                <w:szCs w:val="20"/>
              </w:rPr>
              <w:t xml:space="preserve">.  </w:t>
            </w:r>
            <w:r w:rsidRPr="006B2F92">
              <w:rPr>
                <w:rFonts w:cs="Arial"/>
                <w:sz w:val="20"/>
                <w:szCs w:val="20"/>
              </w:rPr>
              <w:t>What practical solutions were eventually used</w:t>
            </w:r>
            <w:r>
              <w:rPr>
                <w:rFonts w:cs="Arial"/>
                <w:sz w:val="20"/>
                <w:szCs w:val="20"/>
              </w:rPr>
              <w:t xml:space="preserve">?  </w:t>
            </w:r>
            <w:r w:rsidRPr="006B2F92">
              <w:rPr>
                <w:rFonts w:cs="Arial"/>
                <w:sz w:val="20"/>
                <w:szCs w:val="20"/>
              </w:rPr>
              <w:t>Discuss possible alternative solutions</w:t>
            </w:r>
            <w:r>
              <w:rPr>
                <w:rFonts w:cs="Arial"/>
                <w:sz w:val="20"/>
                <w:szCs w:val="20"/>
              </w:rPr>
              <w:t xml:space="preserve">.  </w:t>
            </w:r>
            <w:r w:rsidRPr="006B2F92">
              <w:rPr>
                <w:rFonts w:cs="Arial"/>
                <w:sz w:val="20"/>
                <w:szCs w:val="20"/>
              </w:rPr>
              <w:t>With the benefit of hindsight, would you have addressed any of these problems differently?</w:t>
            </w:r>
          </w:p>
        </w:tc>
      </w:tr>
      <w:tr w:rsidR="00E779DA" w:rsidTr="009B1DB3">
        <w:tc>
          <w:tcPr>
            <w:tcW w:w="558" w:type="dxa"/>
            <w:shd w:val="clear" w:color="auto" w:fill="D9D9D9" w:themeFill="background1" w:themeFillShade="D9"/>
          </w:tcPr>
          <w:p w:rsidR="00E779DA" w:rsidRDefault="00E779DA" w:rsidP="006B2F92">
            <w:pPr>
              <w:autoSpaceDE w:val="0"/>
              <w:autoSpaceDN w:val="0"/>
              <w:adjustRightInd w:val="0"/>
              <w:rPr>
                <w:rFonts w:cs="Arial"/>
                <w:sz w:val="20"/>
                <w:szCs w:val="20"/>
              </w:rPr>
            </w:pPr>
            <w:r>
              <w:rPr>
                <w:rFonts w:cs="Arial"/>
                <w:sz w:val="20"/>
                <w:szCs w:val="20"/>
              </w:rPr>
              <w:t>4</w:t>
            </w:r>
          </w:p>
        </w:tc>
        <w:tc>
          <w:tcPr>
            <w:tcW w:w="9404" w:type="dxa"/>
            <w:shd w:val="clear" w:color="auto" w:fill="D9D9D9" w:themeFill="background1" w:themeFillShade="D9"/>
          </w:tcPr>
          <w:p w:rsidR="00E779DA" w:rsidRDefault="00E779DA" w:rsidP="00E779DA">
            <w:pPr>
              <w:autoSpaceDE w:val="0"/>
              <w:autoSpaceDN w:val="0"/>
              <w:adjustRightInd w:val="0"/>
              <w:spacing w:after="120"/>
              <w:rPr>
                <w:rFonts w:cs="Arial"/>
                <w:sz w:val="20"/>
                <w:szCs w:val="20"/>
              </w:rPr>
            </w:pPr>
            <w:r w:rsidRPr="006B2F92">
              <w:rPr>
                <w:rFonts w:cs="Arial"/>
                <w:sz w:val="20"/>
                <w:szCs w:val="20"/>
              </w:rPr>
              <w:t>Describe how you have used a concept featuring in the actuarial exams in a recent piece of work.</w:t>
            </w:r>
          </w:p>
        </w:tc>
      </w:tr>
      <w:tr w:rsidR="00E779DA" w:rsidTr="009B1DB3">
        <w:tc>
          <w:tcPr>
            <w:tcW w:w="558" w:type="dxa"/>
          </w:tcPr>
          <w:p w:rsidR="00E779DA" w:rsidRDefault="00E779DA" w:rsidP="006B2F92">
            <w:pPr>
              <w:autoSpaceDE w:val="0"/>
              <w:autoSpaceDN w:val="0"/>
              <w:adjustRightInd w:val="0"/>
              <w:rPr>
                <w:rFonts w:cs="Arial"/>
                <w:sz w:val="20"/>
                <w:szCs w:val="20"/>
              </w:rPr>
            </w:pPr>
            <w:r>
              <w:rPr>
                <w:rFonts w:cs="Arial"/>
                <w:sz w:val="20"/>
                <w:szCs w:val="20"/>
              </w:rPr>
              <w:t>5</w:t>
            </w:r>
          </w:p>
        </w:tc>
        <w:tc>
          <w:tcPr>
            <w:tcW w:w="9404" w:type="dxa"/>
          </w:tcPr>
          <w:p w:rsidR="00E779DA" w:rsidRDefault="00E779DA" w:rsidP="00E779DA">
            <w:pPr>
              <w:autoSpaceDE w:val="0"/>
              <w:autoSpaceDN w:val="0"/>
              <w:adjustRightInd w:val="0"/>
              <w:spacing w:after="120"/>
              <w:rPr>
                <w:rFonts w:cs="Arial"/>
                <w:sz w:val="20"/>
                <w:szCs w:val="20"/>
              </w:rPr>
            </w:pPr>
            <w:r w:rsidRPr="006B2F92">
              <w:rPr>
                <w:rFonts w:cs="Arial"/>
                <w:sz w:val="20"/>
                <w:szCs w:val="20"/>
              </w:rPr>
              <w:t>Describe a piece of work you have worked on that required the use of data</w:t>
            </w:r>
            <w:r>
              <w:rPr>
                <w:rFonts w:cs="Arial"/>
                <w:sz w:val="20"/>
                <w:szCs w:val="20"/>
              </w:rPr>
              <w:t xml:space="preserve">.  </w:t>
            </w:r>
            <w:r w:rsidRPr="006B2F92">
              <w:rPr>
                <w:rFonts w:cs="Arial"/>
                <w:sz w:val="20"/>
                <w:szCs w:val="20"/>
              </w:rPr>
              <w:t>How did you validate the data?</w:t>
            </w:r>
          </w:p>
        </w:tc>
      </w:tr>
      <w:tr w:rsidR="00E779DA" w:rsidTr="009B1DB3">
        <w:tc>
          <w:tcPr>
            <w:tcW w:w="558" w:type="dxa"/>
            <w:shd w:val="clear" w:color="auto" w:fill="D9D9D9" w:themeFill="background1" w:themeFillShade="D9"/>
          </w:tcPr>
          <w:p w:rsidR="00E779DA" w:rsidRDefault="00E779DA" w:rsidP="006B2F92">
            <w:pPr>
              <w:autoSpaceDE w:val="0"/>
              <w:autoSpaceDN w:val="0"/>
              <w:adjustRightInd w:val="0"/>
              <w:rPr>
                <w:rFonts w:cs="Arial"/>
                <w:sz w:val="20"/>
                <w:szCs w:val="20"/>
              </w:rPr>
            </w:pPr>
            <w:r>
              <w:rPr>
                <w:rFonts w:cs="Arial"/>
                <w:sz w:val="20"/>
                <w:szCs w:val="20"/>
              </w:rPr>
              <w:t>6</w:t>
            </w:r>
          </w:p>
        </w:tc>
        <w:tc>
          <w:tcPr>
            <w:tcW w:w="9404" w:type="dxa"/>
            <w:shd w:val="clear" w:color="auto" w:fill="D9D9D9" w:themeFill="background1" w:themeFillShade="D9"/>
          </w:tcPr>
          <w:p w:rsidR="00E779DA" w:rsidRDefault="00E779DA" w:rsidP="00E779DA">
            <w:pPr>
              <w:autoSpaceDE w:val="0"/>
              <w:autoSpaceDN w:val="0"/>
              <w:adjustRightInd w:val="0"/>
              <w:spacing w:after="120"/>
              <w:rPr>
                <w:rFonts w:cs="Arial"/>
                <w:sz w:val="20"/>
                <w:szCs w:val="20"/>
              </w:rPr>
            </w:pPr>
            <w:r w:rsidRPr="006B2F92">
              <w:rPr>
                <w:rFonts w:cs="Arial"/>
                <w:sz w:val="20"/>
                <w:szCs w:val="20"/>
              </w:rPr>
              <w:t>Describe a piece of work in which you have been involved recently for which you had to develop a novel technical solution.</w:t>
            </w:r>
          </w:p>
        </w:tc>
      </w:tr>
      <w:tr w:rsidR="00E779DA" w:rsidTr="009B1DB3">
        <w:trPr>
          <w:trHeight w:val="720"/>
        </w:trPr>
        <w:tc>
          <w:tcPr>
            <w:tcW w:w="558" w:type="dxa"/>
          </w:tcPr>
          <w:p w:rsidR="00E779DA" w:rsidRDefault="00E779DA" w:rsidP="006B2F92">
            <w:pPr>
              <w:autoSpaceDE w:val="0"/>
              <w:autoSpaceDN w:val="0"/>
              <w:adjustRightInd w:val="0"/>
              <w:rPr>
                <w:rFonts w:cs="Arial"/>
                <w:sz w:val="20"/>
                <w:szCs w:val="20"/>
              </w:rPr>
            </w:pPr>
            <w:r>
              <w:rPr>
                <w:rFonts w:cs="Arial"/>
                <w:sz w:val="20"/>
                <w:szCs w:val="20"/>
              </w:rPr>
              <w:t>7</w:t>
            </w:r>
          </w:p>
        </w:tc>
        <w:tc>
          <w:tcPr>
            <w:tcW w:w="9404" w:type="dxa"/>
          </w:tcPr>
          <w:p w:rsidR="00E779DA" w:rsidRDefault="00E779DA" w:rsidP="00E779DA">
            <w:pPr>
              <w:autoSpaceDE w:val="0"/>
              <w:autoSpaceDN w:val="0"/>
              <w:adjustRightInd w:val="0"/>
              <w:rPr>
                <w:rFonts w:cs="Arial"/>
                <w:sz w:val="20"/>
                <w:szCs w:val="20"/>
              </w:rPr>
            </w:pPr>
            <w:r w:rsidRPr="006B2F92">
              <w:rPr>
                <w:rFonts w:cs="Arial"/>
                <w:sz w:val="20"/>
                <w:szCs w:val="20"/>
              </w:rPr>
              <w:t>Explain why it is important to document your work adequately</w:t>
            </w:r>
            <w:r>
              <w:rPr>
                <w:rFonts w:cs="Arial"/>
                <w:sz w:val="20"/>
                <w:szCs w:val="20"/>
              </w:rPr>
              <w:t xml:space="preserve">.  </w:t>
            </w:r>
            <w:r w:rsidRPr="006B2F92">
              <w:rPr>
                <w:rFonts w:cs="Arial"/>
                <w:sz w:val="20"/>
                <w:szCs w:val="20"/>
              </w:rPr>
              <w:t>Describe the documentation needed for a recent piece of work.</w:t>
            </w:r>
          </w:p>
        </w:tc>
      </w:tr>
    </w:tbl>
    <w:p w:rsidR="009B1DB3" w:rsidRDefault="009B1DB3"/>
    <w:p w:rsidR="009B1DB3" w:rsidRDefault="009B1DB3"/>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8"/>
        <w:gridCol w:w="9404"/>
      </w:tblGrid>
      <w:tr w:rsidR="009B1DB3" w:rsidTr="009B1DB3">
        <w:trPr>
          <w:trHeight w:val="432"/>
        </w:trPr>
        <w:tc>
          <w:tcPr>
            <w:tcW w:w="9962" w:type="dxa"/>
            <w:gridSpan w:val="2"/>
            <w:tcBorders>
              <w:top w:val="single" w:sz="4" w:space="0" w:color="auto"/>
              <w:bottom w:val="single" w:sz="4" w:space="0" w:color="auto"/>
            </w:tcBorders>
            <w:shd w:val="clear" w:color="auto" w:fill="FFC000"/>
            <w:vAlign w:val="center"/>
          </w:tcPr>
          <w:p w:rsidR="009B1DB3" w:rsidRPr="006B2F92" w:rsidRDefault="009B1DB3" w:rsidP="009B1DB3">
            <w:pPr>
              <w:autoSpaceDE w:val="0"/>
              <w:autoSpaceDN w:val="0"/>
              <w:adjustRightInd w:val="0"/>
              <w:rPr>
                <w:rFonts w:cs="Arial"/>
                <w:sz w:val="20"/>
                <w:szCs w:val="20"/>
              </w:rPr>
            </w:pPr>
            <w:r>
              <w:rPr>
                <w:rFonts w:cs="Arial"/>
                <w:b/>
                <w:bCs/>
                <w:sz w:val="24"/>
                <w:szCs w:val="20"/>
              </w:rPr>
              <w:t>B</w:t>
            </w:r>
            <w:r w:rsidRPr="00A20EF7">
              <w:rPr>
                <w:rFonts w:cs="Arial"/>
                <w:b/>
                <w:bCs/>
                <w:sz w:val="24"/>
                <w:szCs w:val="20"/>
              </w:rPr>
              <w:t>.  Professional and ethical</w:t>
            </w:r>
          </w:p>
        </w:tc>
      </w:tr>
      <w:tr w:rsidR="009B1DB3" w:rsidTr="009B1DB3">
        <w:trPr>
          <w:trHeight w:val="720"/>
        </w:trPr>
        <w:tc>
          <w:tcPr>
            <w:tcW w:w="558" w:type="dxa"/>
            <w:tcBorders>
              <w:top w:val="single" w:sz="4" w:space="0" w:color="auto"/>
            </w:tcBorders>
          </w:tcPr>
          <w:p w:rsidR="009B1DB3" w:rsidRDefault="009B1DB3" w:rsidP="006B2F92">
            <w:pPr>
              <w:autoSpaceDE w:val="0"/>
              <w:autoSpaceDN w:val="0"/>
              <w:adjustRightInd w:val="0"/>
              <w:rPr>
                <w:rFonts w:cs="Arial"/>
                <w:sz w:val="20"/>
                <w:szCs w:val="20"/>
              </w:rPr>
            </w:pPr>
            <w:r>
              <w:rPr>
                <w:rFonts w:cs="Arial"/>
                <w:sz w:val="20"/>
                <w:szCs w:val="20"/>
              </w:rPr>
              <w:t>1</w:t>
            </w:r>
          </w:p>
        </w:tc>
        <w:tc>
          <w:tcPr>
            <w:tcW w:w="9404" w:type="dxa"/>
            <w:tcBorders>
              <w:top w:val="single" w:sz="4" w:space="0" w:color="auto"/>
            </w:tcBorders>
          </w:tcPr>
          <w:p w:rsidR="009B1DB3" w:rsidRPr="006B2F92" w:rsidRDefault="009B1DB3" w:rsidP="009B1DB3">
            <w:pPr>
              <w:autoSpaceDE w:val="0"/>
              <w:autoSpaceDN w:val="0"/>
              <w:adjustRightInd w:val="0"/>
              <w:spacing w:after="120"/>
              <w:rPr>
                <w:rFonts w:cs="Arial"/>
                <w:sz w:val="20"/>
                <w:szCs w:val="20"/>
              </w:rPr>
            </w:pPr>
            <w:r>
              <w:rPr>
                <w:rFonts w:cs="Arial"/>
                <w:sz w:val="20"/>
                <w:szCs w:val="20"/>
              </w:rPr>
              <w:t>Prepare some notes on some potential ethical and professional judgement issues that you have encountered in your work and discuss them with your supervisor.</w:t>
            </w:r>
          </w:p>
        </w:tc>
      </w:tr>
      <w:tr w:rsidR="009B1DB3" w:rsidTr="009B1DB3">
        <w:trPr>
          <w:trHeight w:val="720"/>
        </w:trPr>
        <w:tc>
          <w:tcPr>
            <w:tcW w:w="558" w:type="dxa"/>
            <w:shd w:val="clear" w:color="auto" w:fill="D9D9D9" w:themeFill="background1" w:themeFillShade="D9"/>
          </w:tcPr>
          <w:p w:rsidR="009B1DB3" w:rsidRDefault="009B1DB3" w:rsidP="006B2F92">
            <w:pPr>
              <w:autoSpaceDE w:val="0"/>
              <w:autoSpaceDN w:val="0"/>
              <w:adjustRightInd w:val="0"/>
              <w:rPr>
                <w:rFonts w:cs="Arial"/>
                <w:sz w:val="20"/>
                <w:szCs w:val="20"/>
              </w:rPr>
            </w:pPr>
            <w:r>
              <w:rPr>
                <w:rFonts w:cs="Arial"/>
                <w:sz w:val="20"/>
                <w:szCs w:val="20"/>
              </w:rPr>
              <w:t>2</w:t>
            </w:r>
          </w:p>
        </w:tc>
        <w:tc>
          <w:tcPr>
            <w:tcW w:w="9404" w:type="dxa"/>
            <w:shd w:val="clear" w:color="auto" w:fill="D9D9D9" w:themeFill="background1" w:themeFillShade="D9"/>
          </w:tcPr>
          <w:p w:rsidR="009B1DB3" w:rsidRPr="006B2F92" w:rsidRDefault="009B1DB3" w:rsidP="009B1DB3">
            <w:pPr>
              <w:autoSpaceDE w:val="0"/>
              <w:autoSpaceDN w:val="0"/>
              <w:adjustRightInd w:val="0"/>
              <w:spacing w:after="120"/>
              <w:rPr>
                <w:rFonts w:cs="Arial"/>
                <w:sz w:val="20"/>
                <w:szCs w:val="20"/>
              </w:rPr>
            </w:pPr>
            <w:r>
              <w:rPr>
                <w:rFonts w:cs="Arial"/>
                <w:sz w:val="20"/>
                <w:szCs w:val="20"/>
              </w:rPr>
              <w:t>Discuss a current “hot topic” within the actuarial profession, considering the matter from several different viewpoints.</w:t>
            </w:r>
          </w:p>
        </w:tc>
      </w:tr>
      <w:tr w:rsidR="009B1DB3" w:rsidTr="009B1DB3">
        <w:trPr>
          <w:trHeight w:val="720"/>
        </w:trPr>
        <w:tc>
          <w:tcPr>
            <w:tcW w:w="558" w:type="dxa"/>
          </w:tcPr>
          <w:p w:rsidR="009B1DB3" w:rsidRDefault="009B1DB3" w:rsidP="006B2F92">
            <w:pPr>
              <w:autoSpaceDE w:val="0"/>
              <w:autoSpaceDN w:val="0"/>
              <w:adjustRightInd w:val="0"/>
              <w:rPr>
                <w:rFonts w:cs="Arial"/>
                <w:sz w:val="20"/>
                <w:szCs w:val="20"/>
              </w:rPr>
            </w:pPr>
            <w:r>
              <w:rPr>
                <w:rFonts w:cs="Arial"/>
                <w:sz w:val="20"/>
                <w:szCs w:val="20"/>
              </w:rPr>
              <w:t>3</w:t>
            </w:r>
          </w:p>
        </w:tc>
        <w:tc>
          <w:tcPr>
            <w:tcW w:w="9404" w:type="dxa"/>
          </w:tcPr>
          <w:p w:rsidR="009B1DB3" w:rsidRPr="006B2F92" w:rsidRDefault="009B1DB3" w:rsidP="009B1DB3">
            <w:pPr>
              <w:autoSpaceDE w:val="0"/>
              <w:autoSpaceDN w:val="0"/>
              <w:adjustRightInd w:val="0"/>
              <w:spacing w:after="120"/>
              <w:rPr>
                <w:rFonts w:cs="Arial"/>
                <w:sz w:val="20"/>
                <w:szCs w:val="20"/>
              </w:rPr>
            </w:pPr>
            <w:r>
              <w:rPr>
                <w:rFonts w:cs="Arial"/>
                <w:sz w:val="20"/>
                <w:szCs w:val="20"/>
              </w:rPr>
              <w:t>Consider a recent task you have completed which has caused you ethical concerns.  How did you attempt to reconcile your concerns with the business needs?  On reflection, how might you have done this better?</w:t>
            </w:r>
          </w:p>
        </w:tc>
      </w:tr>
    </w:tbl>
    <w:p w:rsidR="009B1DB3" w:rsidRDefault="009B1DB3">
      <w:r>
        <w:br w:type="page"/>
      </w: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8"/>
        <w:gridCol w:w="9404"/>
      </w:tblGrid>
      <w:tr w:rsidR="009B1DB3" w:rsidTr="009B1DB3">
        <w:trPr>
          <w:trHeight w:val="720"/>
        </w:trPr>
        <w:tc>
          <w:tcPr>
            <w:tcW w:w="558" w:type="dxa"/>
            <w:shd w:val="clear" w:color="auto" w:fill="D9D9D9" w:themeFill="background1" w:themeFillShade="D9"/>
          </w:tcPr>
          <w:p w:rsidR="009B1DB3" w:rsidRDefault="009B1DB3" w:rsidP="006B2F92">
            <w:pPr>
              <w:autoSpaceDE w:val="0"/>
              <w:autoSpaceDN w:val="0"/>
              <w:adjustRightInd w:val="0"/>
              <w:rPr>
                <w:rFonts w:cs="Arial"/>
                <w:sz w:val="20"/>
                <w:szCs w:val="20"/>
              </w:rPr>
            </w:pPr>
            <w:r>
              <w:rPr>
                <w:rFonts w:cs="Arial"/>
                <w:sz w:val="20"/>
                <w:szCs w:val="20"/>
              </w:rPr>
              <w:lastRenderedPageBreak/>
              <w:t>4</w:t>
            </w:r>
          </w:p>
        </w:tc>
        <w:tc>
          <w:tcPr>
            <w:tcW w:w="9404" w:type="dxa"/>
            <w:shd w:val="clear" w:color="auto" w:fill="D9D9D9" w:themeFill="background1" w:themeFillShade="D9"/>
          </w:tcPr>
          <w:p w:rsidR="009B1DB3" w:rsidRPr="006B2F92" w:rsidRDefault="009B1DB3" w:rsidP="009B1DB3">
            <w:pPr>
              <w:autoSpaceDE w:val="0"/>
              <w:autoSpaceDN w:val="0"/>
              <w:adjustRightInd w:val="0"/>
              <w:spacing w:after="120"/>
              <w:rPr>
                <w:rFonts w:cs="Arial"/>
                <w:sz w:val="20"/>
                <w:szCs w:val="20"/>
              </w:rPr>
            </w:pPr>
            <w:r>
              <w:rPr>
                <w:rFonts w:cs="Arial"/>
                <w:sz w:val="20"/>
                <w:szCs w:val="20"/>
              </w:rPr>
              <w:t>Consider a recent task that you have been involved with where the results you were developing appeared to conflict with the client’s business interests.  How did you flag your concerns in this respect?  How did this influence the subsequent program in the task?  On reflection, how might this have been better handled?</w:t>
            </w:r>
          </w:p>
        </w:tc>
      </w:tr>
      <w:tr w:rsidR="009B1DB3" w:rsidTr="009B1DB3">
        <w:trPr>
          <w:trHeight w:val="720"/>
        </w:trPr>
        <w:tc>
          <w:tcPr>
            <w:tcW w:w="558" w:type="dxa"/>
          </w:tcPr>
          <w:p w:rsidR="009B1DB3" w:rsidRDefault="009B1DB3" w:rsidP="006B2F92">
            <w:pPr>
              <w:autoSpaceDE w:val="0"/>
              <w:autoSpaceDN w:val="0"/>
              <w:adjustRightInd w:val="0"/>
              <w:rPr>
                <w:rFonts w:cs="Arial"/>
                <w:sz w:val="20"/>
                <w:szCs w:val="20"/>
              </w:rPr>
            </w:pPr>
            <w:r>
              <w:rPr>
                <w:rFonts w:cs="Arial"/>
                <w:sz w:val="20"/>
                <w:szCs w:val="20"/>
              </w:rPr>
              <w:t>5</w:t>
            </w:r>
          </w:p>
        </w:tc>
        <w:tc>
          <w:tcPr>
            <w:tcW w:w="9404" w:type="dxa"/>
          </w:tcPr>
          <w:p w:rsidR="009B1DB3" w:rsidRPr="006B2F92" w:rsidRDefault="009B1DB3" w:rsidP="009B1DB3">
            <w:pPr>
              <w:autoSpaceDE w:val="0"/>
              <w:autoSpaceDN w:val="0"/>
              <w:adjustRightInd w:val="0"/>
              <w:spacing w:after="120"/>
              <w:rPr>
                <w:rFonts w:cs="Arial"/>
                <w:sz w:val="20"/>
                <w:szCs w:val="20"/>
              </w:rPr>
            </w:pPr>
            <w:r>
              <w:rPr>
                <w:rFonts w:cs="Arial"/>
                <w:sz w:val="20"/>
                <w:szCs w:val="20"/>
              </w:rPr>
              <w:t>Describe a situation which you have encountered where you considered that a public interest issue was involved.  How was this conveyed to the client or to senior management in your company?</w:t>
            </w:r>
          </w:p>
        </w:tc>
      </w:tr>
      <w:tr w:rsidR="009B1DB3" w:rsidTr="009B1DB3">
        <w:trPr>
          <w:trHeight w:val="720"/>
        </w:trPr>
        <w:tc>
          <w:tcPr>
            <w:tcW w:w="558" w:type="dxa"/>
            <w:shd w:val="clear" w:color="auto" w:fill="D9D9D9" w:themeFill="background1" w:themeFillShade="D9"/>
          </w:tcPr>
          <w:p w:rsidR="009B1DB3" w:rsidRDefault="009B1DB3" w:rsidP="006B2F92">
            <w:pPr>
              <w:autoSpaceDE w:val="0"/>
              <w:autoSpaceDN w:val="0"/>
              <w:adjustRightInd w:val="0"/>
              <w:rPr>
                <w:rFonts w:cs="Arial"/>
                <w:sz w:val="20"/>
                <w:szCs w:val="20"/>
              </w:rPr>
            </w:pPr>
            <w:r>
              <w:rPr>
                <w:rFonts w:cs="Arial"/>
                <w:sz w:val="20"/>
                <w:szCs w:val="20"/>
              </w:rPr>
              <w:t>6</w:t>
            </w:r>
          </w:p>
        </w:tc>
        <w:tc>
          <w:tcPr>
            <w:tcW w:w="9404" w:type="dxa"/>
            <w:shd w:val="clear" w:color="auto" w:fill="D9D9D9" w:themeFill="background1" w:themeFillShade="D9"/>
          </w:tcPr>
          <w:p w:rsidR="009B1DB3" w:rsidRPr="006B2F92" w:rsidRDefault="009B1DB3" w:rsidP="009B1DB3">
            <w:pPr>
              <w:autoSpaceDE w:val="0"/>
              <w:autoSpaceDN w:val="0"/>
              <w:adjustRightInd w:val="0"/>
              <w:rPr>
                <w:rFonts w:cs="Arial"/>
                <w:sz w:val="20"/>
                <w:szCs w:val="20"/>
              </w:rPr>
            </w:pPr>
            <w:r>
              <w:rPr>
                <w:rFonts w:cs="Arial"/>
                <w:sz w:val="20"/>
                <w:szCs w:val="20"/>
              </w:rPr>
              <w:t>Describe a case you have encountered which raised ethical concerns in your mind.  How did you approach the resulting professional issues and how were any difficulties resolved?</w:t>
            </w:r>
          </w:p>
        </w:tc>
      </w:tr>
    </w:tbl>
    <w:p w:rsidR="009B1DB3" w:rsidRDefault="009B1DB3"/>
    <w:p w:rsidR="009B1DB3" w:rsidRDefault="009B1DB3"/>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8"/>
        <w:gridCol w:w="9404"/>
      </w:tblGrid>
      <w:tr w:rsidR="009B1DB3" w:rsidTr="009B1DB3">
        <w:trPr>
          <w:trHeight w:val="432"/>
        </w:trPr>
        <w:tc>
          <w:tcPr>
            <w:tcW w:w="9962" w:type="dxa"/>
            <w:gridSpan w:val="2"/>
            <w:tcBorders>
              <w:top w:val="single" w:sz="4" w:space="0" w:color="auto"/>
              <w:bottom w:val="single" w:sz="4" w:space="0" w:color="auto"/>
            </w:tcBorders>
            <w:shd w:val="clear" w:color="auto" w:fill="FFC000"/>
            <w:vAlign w:val="center"/>
          </w:tcPr>
          <w:p w:rsidR="009B1DB3" w:rsidRPr="006B2F92" w:rsidRDefault="009B1DB3" w:rsidP="009B1DB3">
            <w:pPr>
              <w:autoSpaceDE w:val="0"/>
              <w:autoSpaceDN w:val="0"/>
              <w:adjustRightInd w:val="0"/>
              <w:rPr>
                <w:rFonts w:cs="Arial"/>
                <w:sz w:val="20"/>
                <w:szCs w:val="20"/>
              </w:rPr>
            </w:pPr>
            <w:r>
              <w:rPr>
                <w:rFonts w:cs="Arial"/>
                <w:b/>
                <w:bCs/>
                <w:sz w:val="24"/>
                <w:szCs w:val="20"/>
              </w:rPr>
              <w:t>C</w:t>
            </w:r>
            <w:r w:rsidRPr="00A20EF7">
              <w:rPr>
                <w:rFonts w:cs="Arial"/>
                <w:b/>
                <w:bCs/>
                <w:sz w:val="24"/>
                <w:szCs w:val="20"/>
              </w:rPr>
              <w:t>.  Communication</w:t>
            </w:r>
          </w:p>
        </w:tc>
      </w:tr>
      <w:tr w:rsidR="009B1DB3" w:rsidTr="009B1DB3">
        <w:trPr>
          <w:trHeight w:val="720"/>
        </w:trPr>
        <w:tc>
          <w:tcPr>
            <w:tcW w:w="558" w:type="dxa"/>
            <w:tcBorders>
              <w:top w:val="single" w:sz="4" w:space="0" w:color="auto"/>
            </w:tcBorders>
          </w:tcPr>
          <w:p w:rsidR="009B1DB3" w:rsidRDefault="009B1DB3" w:rsidP="006B2F92">
            <w:pPr>
              <w:autoSpaceDE w:val="0"/>
              <w:autoSpaceDN w:val="0"/>
              <w:adjustRightInd w:val="0"/>
              <w:rPr>
                <w:rFonts w:cs="Arial"/>
                <w:sz w:val="20"/>
                <w:szCs w:val="20"/>
              </w:rPr>
            </w:pPr>
            <w:r>
              <w:rPr>
                <w:rFonts w:cs="Arial"/>
                <w:sz w:val="20"/>
                <w:szCs w:val="20"/>
              </w:rPr>
              <w:t>1</w:t>
            </w:r>
          </w:p>
        </w:tc>
        <w:tc>
          <w:tcPr>
            <w:tcW w:w="9404" w:type="dxa"/>
            <w:tcBorders>
              <w:top w:val="single" w:sz="4" w:space="0" w:color="auto"/>
            </w:tcBorders>
          </w:tcPr>
          <w:p w:rsidR="009B1DB3" w:rsidRPr="006B2F92" w:rsidRDefault="009B1DB3" w:rsidP="009B1DB3">
            <w:pPr>
              <w:autoSpaceDE w:val="0"/>
              <w:autoSpaceDN w:val="0"/>
              <w:adjustRightInd w:val="0"/>
              <w:spacing w:after="120"/>
              <w:rPr>
                <w:rFonts w:cs="Arial"/>
                <w:sz w:val="20"/>
                <w:szCs w:val="20"/>
              </w:rPr>
            </w:pPr>
            <w:r>
              <w:rPr>
                <w:rFonts w:cs="Arial"/>
                <w:sz w:val="20"/>
                <w:szCs w:val="20"/>
              </w:rPr>
              <w:t>Give some examples of recent communications you have been involved in which went well and some examples which went less well.  Explain why you believe that each communication was effective or otherwise.</w:t>
            </w:r>
          </w:p>
        </w:tc>
      </w:tr>
      <w:tr w:rsidR="009B1DB3" w:rsidTr="009B1DB3">
        <w:trPr>
          <w:trHeight w:val="720"/>
        </w:trPr>
        <w:tc>
          <w:tcPr>
            <w:tcW w:w="558" w:type="dxa"/>
            <w:shd w:val="clear" w:color="auto" w:fill="D9D9D9" w:themeFill="background1" w:themeFillShade="D9"/>
          </w:tcPr>
          <w:p w:rsidR="009B1DB3" w:rsidRDefault="009B1DB3" w:rsidP="006B2F92">
            <w:pPr>
              <w:autoSpaceDE w:val="0"/>
              <w:autoSpaceDN w:val="0"/>
              <w:adjustRightInd w:val="0"/>
              <w:rPr>
                <w:rFonts w:cs="Arial"/>
                <w:sz w:val="20"/>
                <w:szCs w:val="20"/>
              </w:rPr>
            </w:pPr>
            <w:r>
              <w:rPr>
                <w:rFonts w:cs="Arial"/>
                <w:sz w:val="20"/>
                <w:szCs w:val="20"/>
              </w:rPr>
              <w:t>2</w:t>
            </w:r>
          </w:p>
        </w:tc>
        <w:tc>
          <w:tcPr>
            <w:tcW w:w="9404" w:type="dxa"/>
            <w:shd w:val="clear" w:color="auto" w:fill="D9D9D9" w:themeFill="background1" w:themeFillShade="D9"/>
          </w:tcPr>
          <w:p w:rsidR="009B1DB3" w:rsidRPr="006B2F92" w:rsidRDefault="009B1DB3" w:rsidP="009B1DB3">
            <w:pPr>
              <w:autoSpaceDE w:val="0"/>
              <w:autoSpaceDN w:val="0"/>
              <w:adjustRightInd w:val="0"/>
              <w:spacing w:after="120"/>
              <w:rPr>
                <w:rFonts w:cs="Arial"/>
                <w:sz w:val="20"/>
                <w:szCs w:val="20"/>
              </w:rPr>
            </w:pPr>
            <w:r>
              <w:rPr>
                <w:rFonts w:cs="Arial"/>
                <w:sz w:val="20"/>
                <w:szCs w:val="20"/>
              </w:rPr>
              <w:t>Prepare some examples of different types of recent communications you have worked on and discuss the purposes of each of them with your supervisor.  Were the purposes successfully achieved?</w:t>
            </w:r>
          </w:p>
        </w:tc>
      </w:tr>
      <w:tr w:rsidR="009B1DB3" w:rsidTr="009B1DB3">
        <w:trPr>
          <w:trHeight w:val="720"/>
        </w:trPr>
        <w:tc>
          <w:tcPr>
            <w:tcW w:w="558" w:type="dxa"/>
          </w:tcPr>
          <w:p w:rsidR="009B1DB3" w:rsidRDefault="009B1DB3" w:rsidP="006B2F92">
            <w:pPr>
              <w:autoSpaceDE w:val="0"/>
              <w:autoSpaceDN w:val="0"/>
              <w:adjustRightInd w:val="0"/>
              <w:rPr>
                <w:rFonts w:cs="Arial"/>
                <w:sz w:val="20"/>
                <w:szCs w:val="20"/>
              </w:rPr>
            </w:pPr>
            <w:r>
              <w:rPr>
                <w:rFonts w:cs="Arial"/>
                <w:sz w:val="20"/>
                <w:szCs w:val="20"/>
              </w:rPr>
              <w:t>3</w:t>
            </w:r>
          </w:p>
        </w:tc>
        <w:tc>
          <w:tcPr>
            <w:tcW w:w="9404" w:type="dxa"/>
          </w:tcPr>
          <w:p w:rsidR="009B1DB3" w:rsidRPr="006B2F92" w:rsidRDefault="009B1DB3" w:rsidP="009B1DB3">
            <w:pPr>
              <w:autoSpaceDE w:val="0"/>
              <w:autoSpaceDN w:val="0"/>
              <w:adjustRightInd w:val="0"/>
              <w:spacing w:after="120"/>
              <w:rPr>
                <w:rFonts w:cs="Arial"/>
                <w:sz w:val="20"/>
                <w:szCs w:val="20"/>
              </w:rPr>
            </w:pPr>
            <w:r>
              <w:rPr>
                <w:rFonts w:cs="Arial"/>
                <w:sz w:val="20"/>
                <w:szCs w:val="20"/>
              </w:rPr>
              <w:t>Describe in non-technical language the work that you have done recently on a technical actuarial model.  Explain why various stages of the model are necessary also using nontechnical language.</w:t>
            </w:r>
          </w:p>
        </w:tc>
      </w:tr>
      <w:tr w:rsidR="009B1DB3" w:rsidTr="009B1DB3">
        <w:trPr>
          <w:trHeight w:val="720"/>
        </w:trPr>
        <w:tc>
          <w:tcPr>
            <w:tcW w:w="558" w:type="dxa"/>
            <w:shd w:val="clear" w:color="auto" w:fill="D9D9D9" w:themeFill="background1" w:themeFillShade="D9"/>
          </w:tcPr>
          <w:p w:rsidR="009B1DB3" w:rsidRDefault="009B1DB3" w:rsidP="006B2F92">
            <w:pPr>
              <w:autoSpaceDE w:val="0"/>
              <w:autoSpaceDN w:val="0"/>
              <w:adjustRightInd w:val="0"/>
              <w:rPr>
                <w:rFonts w:cs="Arial"/>
                <w:sz w:val="20"/>
                <w:szCs w:val="20"/>
              </w:rPr>
            </w:pPr>
            <w:r>
              <w:rPr>
                <w:rFonts w:cs="Arial"/>
                <w:sz w:val="20"/>
                <w:szCs w:val="20"/>
              </w:rPr>
              <w:t>4</w:t>
            </w:r>
          </w:p>
        </w:tc>
        <w:tc>
          <w:tcPr>
            <w:tcW w:w="9404" w:type="dxa"/>
            <w:shd w:val="clear" w:color="auto" w:fill="D9D9D9" w:themeFill="background1" w:themeFillShade="D9"/>
          </w:tcPr>
          <w:p w:rsidR="009B1DB3" w:rsidRPr="006B2F92" w:rsidRDefault="009B1DB3" w:rsidP="009B1DB3">
            <w:pPr>
              <w:autoSpaceDE w:val="0"/>
              <w:autoSpaceDN w:val="0"/>
              <w:adjustRightInd w:val="0"/>
              <w:spacing w:after="120"/>
              <w:rPr>
                <w:rFonts w:cs="Arial"/>
                <w:sz w:val="20"/>
                <w:szCs w:val="20"/>
              </w:rPr>
            </w:pPr>
            <w:r>
              <w:rPr>
                <w:rFonts w:cs="Arial"/>
                <w:sz w:val="20"/>
                <w:szCs w:val="20"/>
              </w:rPr>
              <w:t>Discuss a recent piece of writing that went to several different audiences.  Did it work for the different audiences?  What worked?  What did not?  What would you do differently next time?</w:t>
            </w:r>
          </w:p>
        </w:tc>
      </w:tr>
      <w:tr w:rsidR="009B1DB3" w:rsidTr="009B1DB3">
        <w:trPr>
          <w:trHeight w:val="720"/>
        </w:trPr>
        <w:tc>
          <w:tcPr>
            <w:tcW w:w="558" w:type="dxa"/>
          </w:tcPr>
          <w:p w:rsidR="009B1DB3" w:rsidRDefault="009B1DB3" w:rsidP="006B2F92">
            <w:pPr>
              <w:autoSpaceDE w:val="0"/>
              <w:autoSpaceDN w:val="0"/>
              <w:adjustRightInd w:val="0"/>
              <w:rPr>
                <w:rFonts w:cs="Arial"/>
                <w:sz w:val="20"/>
                <w:szCs w:val="20"/>
              </w:rPr>
            </w:pPr>
            <w:r>
              <w:rPr>
                <w:rFonts w:cs="Arial"/>
                <w:sz w:val="20"/>
                <w:szCs w:val="20"/>
              </w:rPr>
              <w:t>5</w:t>
            </w:r>
          </w:p>
        </w:tc>
        <w:tc>
          <w:tcPr>
            <w:tcW w:w="9404" w:type="dxa"/>
          </w:tcPr>
          <w:p w:rsidR="009B1DB3" w:rsidRPr="006B2F92" w:rsidRDefault="009B1DB3" w:rsidP="009B1DB3">
            <w:pPr>
              <w:autoSpaceDE w:val="0"/>
              <w:autoSpaceDN w:val="0"/>
              <w:adjustRightInd w:val="0"/>
              <w:spacing w:after="120"/>
              <w:rPr>
                <w:rFonts w:cs="Arial"/>
                <w:sz w:val="20"/>
                <w:szCs w:val="20"/>
              </w:rPr>
            </w:pPr>
            <w:r>
              <w:rPr>
                <w:rFonts w:cs="Arial"/>
                <w:sz w:val="20"/>
                <w:szCs w:val="20"/>
              </w:rPr>
              <w:t>Using a recent presentation you have given as an example, describe your planning in producing this.  What were you trying to achieve?  What was the message?  What decisions did you make in preparation?</w:t>
            </w:r>
          </w:p>
        </w:tc>
      </w:tr>
      <w:tr w:rsidR="009B1DB3" w:rsidTr="009B1DB3">
        <w:trPr>
          <w:trHeight w:val="720"/>
        </w:trPr>
        <w:tc>
          <w:tcPr>
            <w:tcW w:w="558" w:type="dxa"/>
            <w:shd w:val="clear" w:color="auto" w:fill="D9D9D9" w:themeFill="background1" w:themeFillShade="D9"/>
          </w:tcPr>
          <w:p w:rsidR="009B1DB3" w:rsidRDefault="009B1DB3" w:rsidP="006B2F92">
            <w:pPr>
              <w:autoSpaceDE w:val="0"/>
              <w:autoSpaceDN w:val="0"/>
              <w:adjustRightInd w:val="0"/>
              <w:rPr>
                <w:rFonts w:cs="Arial"/>
                <w:sz w:val="20"/>
                <w:szCs w:val="20"/>
              </w:rPr>
            </w:pPr>
            <w:r>
              <w:rPr>
                <w:rFonts w:cs="Arial"/>
                <w:sz w:val="20"/>
                <w:szCs w:val="20"/>
              </w:rPr>
              <w:t>6</w:t>
            </w:r>
          </w:p>
        </w:tc>
        <w:tc>
          <w:tcPr>
            <w:tcW w:w="9404" w:type="dxa"/>
            <w:shd w:val="clear" w:color="auto" w:fill="D9D9D9" w:themeFill="background1" w:themeFillShade="D9"/>
          </w:tcPr>
          <w:p w:rsidR="009B1DB3" w:rsidRPr="006B2F92" w:rsidRDefault="009B1DB3" w:rsidP="009B1DB3">
            <w:pPr>
              <w:autoSpaceDE w:val="0"/>
              <w:autoSpaceDN w:val="0"/>
              <w:adjustRightInd w:val="0"/>
              <w:rPr>
                <w:rFonts w:cs="Arial"/>
                <w:sz w:val="20"/>
                <w:szCs w:val="20"/>
              </w:rPr>
            </w:pPr>
            <w:r>
              <w:rPr>
                <w:rFonts w:cs="Arial"/>
                <w:sz w:val="20"/>
                <w:szCs w:val="20"/>
              </w:rPr>
              <w:t>Contrast two recent meetings that you attended, one which went better than the other.  What made the difference?  What would you do differently next time?</w:t>
            </w:r>
          </w:p>
        </w:tc>
      </w:tr>
    </w:tbl>
    <w:p w:rsidR="006B2F92" w:rsidRDefault="006B2F92" w:rsidP="006B2F92">
      <w:pPr>
        <w:autoSpaceDE w:val="0"/>
        <w:autoSpaceDN w:val="0"/>
        <w:adjustRightInd w:val="0"/>
        <w:rPr>
          <w:rFonts w:cs="Arial"/>
          <w:sz w:val="20"/>
          <w:szCs w:val="20"/>
        </w:rPr>
      </w:pPr>
    </w:p>
    <w:p w:rsidR="006B2F92" w:rsidRDefault="006B2F92" w:rsidP="006B2F92">
      <w:pPr>
        <w:autoSpaceDE w:val="0"/>
        <w:autoSpaceDN w:val="0"/>
        <w:adjustRightInd w:val="0"/>
        <w:rPr>
          <w:rFonts w:cs="Arial"/>
          <w:b/>
          <w:bCs/>
          <w:sz w:val="20"/>
          <w:szCs w:val="20"/>
        </w:rPr>
      </w:pPr>
    </w:p>
    <w:sectPr w:rsidR="006B2F92" w:rsidSect="009B1DB3">
      <w:pgSz w:w="11906" w:h="16838"/>
      <w:pgMar w:top="1080" w:right="1080" w:bottom="1080"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AC" w:rsidRDefault="00B545AC" w:rsidP="006B2F92">
      <w:pPr>
        <w:spacing w:line="240" w:lineRule="auto"/>
      </w:pPr>
      <w:r>
        <w:separator/>
      </w:r>
    </w:p>
  </w:endnote>
  <w:endnote w:type="continuationSeparator" w:id="0">
    <w:p w:rsidR="00B545AC" w:rsidRDefault="00B545AC" w:rsidP="006B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AC" w:rsidRDefault="00B545AC" w:rsidP="006B2F92">
      <w:pPr>
        <w:spacing w:line="240" w:lineRule="auto"/>
      </w:pPr>
      <w:r>
        <w:separator/>
      </w:r>
    </w:p>
  </w:footnote>
  <w:footnote w:type="continuationSeparator" w:id="0">
    <w:p w:rsidR="00B545AC" w:rsidRDefault="00B545AC" w:rsidP="006B2F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270"/>
    <w:multiLevelType w:val="hybridMultilevel"/>
    <w:tmpl w:val="1920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17008"/>
    <w:multiLevelType w:val="hybridMultilevel"/>
    <w:tmpl w:val="951E3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4C2403"/>
    <w:multiLevelType w:val="hybridMultilevel"/>
    <w:tmpl w:val="738AD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87BCA"/>
    <w:multiLevelType w:val="hybridMultilevel"/>
    <w:tmpl w:val="9F84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63480"/>
    <w:multiLevelType w:val="hybridMultilevel"/>
    <w:tmpl w:val="8152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958E6"/>
    <w:multiLevelType w:val="hybridMultilevel"/>
    <w:tmpl w:val="7CCA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ABD"/>
    <w:multiLevelType w:val="hybridMultilevel"/>
    <w:tmpl w:val="ADB69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8960C6"/>
    <w:multiLevelType w:val="hybridMultilevel"/>
    <w:tmpl w:val="8A6E2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4F2E91"/>
    <w:multiLevelType w:val="hybridMultilevel"/>
    <w:tmpl w:val="93B8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4235AB"/>
    <w:multiLevelType w:val="hybridMultilevel"/>
    <w:tmpl w:val="556EE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083FA3"/>
    <w:multiLevelType w:val="hybridMultilevel"/>
    <w:tmpl w:val="8EDAC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5F289A"/>
    <w:multiLevelType w:val="hybridMultilevel"/>
    <w:tmpl w:val="CC3A4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C649DE"/>
    <w:multiLevelType w:val="hybridMultilevel"/>
    <w:tmpl w:val="15047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162424"/>
    <w:multiLevelType w:val="hybridMultilevel"/>
    <w:tmpl w:val="6C8C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13"/>
  </w:num>
  <w:num w:numId="6">
    <w:abstractNumId w:val="9"/>
  </w:num>
  <w:num w:numId="7">
    <w:abstractNumId w:val="3"/>
  </w:num>
  <w:num w:numId="8">
    <w:abstractNumId w:val="11"/>
  </w:num>
  <w:num w:numId="9">
    <w:abstractNumId w:val="12"/>
  </w:num>
  <w:num w:numId="10">
    <w:abstractNumId w:val="10"/>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E7"/>
    <w:rsid w:val="000A52A4"/>
    <w:rsid w:val="001163EF"/>
    <w:rsid w:val="00116474"/>
    <w:rsid w:val="002816B2"/>
    <w:rsid w:val="002A748B"/>
    <w:rsid w:val="0037757E"/>
    <w:rsid w:val="003B72F1"/>
    <w:rsid w:val="003D4EAE"/>
    <w:rsid w:val="003F1CF0"/>
    <w:rsid w:val="004E7131"/>
    <w:rsid w:val="004F2C54"/>
    <w:rsid w:val="0052571F"/>
    <w:rsid w:val="00563B93"/>
    <w:rsid w:val="005C37B4"/>
    <w:rsid w:val="00694EC8"/>
    <w:rsid w:val="006962A5"/>
    <w:rsid w:val="006A37FC"/>
    <w:rsid w:val="006B2F92"/>
    <w:rsid w:val="006D3FEF"/>
    <w:rsid w:val="006D5094"/>
    <w:rsid w:val="0074698D"/>
    <w:rsid w:val="007A38A9"/>
    <w:rsid w:val="007B33A2"/>
    <w:rsid w:val="007E7017"/>
    <w:rsid w:val="00806255"/>
    <w:rsid w:val="00826A41"/>
    <w:rsid w:val="008557AD"/>
    <w:rsid w:val="00856282"/>
    <w:rsid w:val="008F1964"/>
    <w:rsid w:val="00902BAA"/>
    <w:rsid w:val="009A3FC3"/>
    <w:rsid w:val="009B1DB3"/>
    <w:rsid w:val="00A20EF7"/>
    <w:rsid w:val="00A94D1C"/>
    <w:rsid w:val="00AA2AEE"/>
    <w:rsid w:val="00AD3DE7"/>
    <w:rsid w:val="00B40856"/>
    <w:rsid w:val="00B478DE"/>
    <w:rsid w:val="00B545AC"/>
    <w:rsid w:val="00BA12CB"/>
    <w:rsid w:val="00BD7BB2"/>
    <w:rsid w:val="00BE4781"/>
    <w:rsid w:val="00CA066B"/>
    <w:rsid w:val="00CC0F35"/>
    <w:rsid w:val="00D204A4"/>
    <w:rsid w:val="00D42225"/>
    <w:rsid w:val="00D43865"/>
    <w:rsid w:val="00DC00A0"/>
    <w:rsid w:val="00E779DA"/>
    <w:rsid w:val="00EA118A"/>
    <w:rsid w:val="00EB14B0"/>
    <w:rsid w:val="00EF03AA"/>
    <w:rsid w:val="00F07261"/>
    <w:rsid w:val="00F16AD4"/>
    <w:rsid w:val="00F61248"/>
    <w:rsid w:val="00FB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AE"/>
    <w:pPr>
      <w:spacing w:line="280" w:lineRule="atLeast"/>
    </w:pPr>
    <w:rPr>
      <w:sz w:val="22"/>
      <w:szCs w:val="22"/>
      <w:lang w:eastAsia="en-US"/>
    </w:rPr>
  </w:style>
  <w:style w:type="paragraph" w:styleId="Heading2">
    <w:name w:val="heading 2"/>
    <w:basedOn w:val="Normal"/>
    <w:next w:val="Normal"/>
    <w:link w:val="Heading2Char"/>
    <w:autoRedefine/>
    <w:uiPriority w:val="9"/>
    <w:unhideWhenUsed/>
    <w:qFormat/>
    <w:rsid w:val="00826A41"/>
    <w:pPr>
      <w:spacing w:after="240"/>
      <w:outlineLvl w:val="1"/>
    </w:pPr>
    <w:rPr>
      <w:rFonts w:cs="Arial"/>
      <w:b/>
      <w:color w:val="244061"/>
    </w:rPr>
  </w:style>
  <w:style w:type="paragraph" w:styleId="Heading3">
    <w:name w:val="heading 3"/>
    <w:basedOn w:val="Normal"/>
    <w:next w:val="Normal"/>
    <w:link w:val="Heading3Char"/>
    <w:autoRedefine/>
    <w:uiPriority w:val="9"/>
    <w:qFormat/>
    <w:rsid w:val="00826A41"/>
    <w:pPr>
      <w:keepNext/>
      <w:spacing w:after="240" w:line="240" w:lineRule="auto"/>
      <w:outlineLvl w:val="2"/>
    </w:pPr>
    <w:rPr>
      <w:rFonts w:eastAsia="SimSun" w:cs="Arial"/>
      <w:b/>
      <w:bCs/>
      <w:color w:val="17365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A41"/>
    <w:rPr>
      <w:rFonts w:eastAsia="Calibri" w:cs="Arial"/>
      <w:b/>
      <w:color w:val="244061"/>
      <w:sz w:val="24"/>
      <w:szCs w:val="22"/>
      <w:lang w:eastAsia="en-US"/>
    </w:rPr>
  </w:style>
  <w:style w:type="character" w:customStyle="1" w:styleId="Heading3Char">
    <w:name w:val="Heading 3 Char"/>
    <w:basedOn w:val="DefaultParagraphFont"/>
    <w:link w:val="Heading3"/>
    <w:uiPriority w:val="9"/>
    <w:rsid w:val="00826A41"/>
    <w:rPr>
      <w:rFonts w:eastAsia="SimSun" w:cs="Arial"/>
      <w:b/>
      <w:bCs/>
      <w:color w:val="17365D"/>
      <w:sz w:val="26"/>
      <w:szCs w:val="26"/>
      <w:lang w:eastAsia="en-US"/>
    </w:rPr>
  </w:style>
  <w:style w:type="paragraph" w:styleId="TOC1">
    <w:name w:val="toc 1"/>
    <w:basedOn w:val="Normal"/>
    <w:next w:val="Normal"/>
    <w:autoRedefine/>
    <w:uiPriority w:val="39"/>
    <w:unhideWhenUsed/>
    <w:rsid w:val="00826A41"/>
    <w:rPr>
      <w:b/>
      <w:color w:val="244061"/>
    </w:rPr>
  </w:style>
  <w:style w:type="paragraph" w:styleId="TOC2">
    <w:name w:val="toc 2"/>
    <w:basedOn w:val="Normal"/>
    <w:next w:val="Normal"/>
    <w:autoRedefine/>
    <w:uiPriority w:val="39"/>
    <w:unhideWhenUsed/>
    <w:rsid w:val="00826A41"/>
    <w:pPr>
      <w:ind w:left="220"/>
    </w:pPr>
    <w:rPr>
      <w:b/>
      <w:color w:val="0F243E"/>
    </w:rPr>
  </w:style>
  <w:style w:type="paragraph" w:styleId="TOC3">
    <w:name w:val="toc 3"/>
    <w:basedOn w:val="Normal"/>
    <w:next w:val="Normal"/>
    <w:autoRedefine/>
    <w:uiPriority w:val="39"/>
    <w:unhideWhenUsed/>
    <w:rsid w:val="00826A41"/>
    <w:pPr>
      <w:ind w:left="440"/>
    </w:pPr>
  </w:style>
  <w:style w:type="paragraph" w:styleId="TOC4">
    <w:name w:val="toc 4"/>
    <w:basedOn w:val="Normal"/>
    <w:next w:val="Normal"/>
    <w:autoRedefine/>
    <w:uiPriority w:val="39"/>
    <w:unhideWhenUsed/>
    <w:rsid w:val="00826A41"/>
    <w:pPr>
      <w:ind w:left="660"/>
    </w:pPr>
  </w:style>
  <w:style w:type="paragraph" w:styleId="TOC5">
    <w:name w:val="toc 5"/>
    <w:basedOn w:val="Normal"/>
    <w:next w:val="Normal"/>
    <w:autoRedefine/>
    <w:uiPriority w:val="39"/>
    <w:unhideWhenUsed/>
    <w:rsid w:val="00826A41"/>
    <w:pPr>
      <w:ind w:left="880"/>
    </w:pPr>
  </w:style>
  <w:style w:type="paragraph" w:styleId="BalloonText">
    <w:name w:val="Balloon Text"/>
    <w:basedOn w:val="Normal"/>
    <w:link w:val="BalloonTextChar"/>
    <w:uiPriority w:val="99"/>
    <w:semiHidden/>
    <w:unhideWhenUsed/>
    <w:rsid w:val="00AD3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E7"/>
    <w:rPr>
      <w:rFonts w:ascii="Tahoma" w:hAnsi="Tahoma" w:cs="Tahoma"/>
      <w:sz w:val="16"/>
      <w:szCs w:val="16"/>
    </w:rPr>
  </w:style>
  <w:style w:type="paragraph" w:styleId="Header">
    <w:name w:val="header"/>
    <w:basedOn w:val="Normal"/>
    <w:link w:val="HeaderChar"/>
    <w:uiPriority w:val="99"/>
    <w:unhideWhenUsed/>
    <w:rsid w:val="006B2F92"/>
    <w:pPr>
      <w:tabs>
        <w:tab w:val="center" w:pos="4513"/>
        <w:tab w:val="right" w:pos="9026"/>
      </w:tabs>
    </w:pPr>
  </w:style>
  <w:style w:type="character" w:customStyle="1" w:styleId="HeaderChar">
    <w:name w:val="Header Char"/>
    <w:basedOn w:val="DefaultParagraphFont"/>
    <w:link w:val="Header"/>
    <w:uiPriority w:val="99"/>
    <w:rsid w:val="006B2F92"/>
    <w:rPr>
      <w:sz w:val="22"/>
      <w:szCs w:val="22"/>
      <w:lang w:eastAsia="en-US"/>
    </w:rPr>
  </w:style>
  <w:style w:type="paragraph" w:styleId="Footer">
    <w:name w:val="footer"/>
    <w:basedOn w:val="Normal"/>
    <w:link w:val="FooterChar"/>
    <w:uiPriority w:val="99"/>
    <w:unhideWhenUsed/>
    <w:rsid w:val="006B2F92"/>
    <w:pPr>
      <w:tabs>
        <w:tab w:val="center" w:pos="4513"/>
        <w:tab w:val="right" w:pos="9026"/>
      </w:tabs>
    </w:pPr>
  </w:style>
  <w:style w:type="character" w:customStyle="1" w:styleId="FooterChar">
    <w:name w:val="Footer Char"/>
    <w:basedOn w:val="DefaultParagraphFont"/>
    <w:link w:val="Footer"/>
    <w:uiPriority w:val="99"/>
    <w:rsid w:val="006B2F92"/>
    <w:rPr>
      <w:sz w:val="22"/>
      <w:szCs w:val="22"/>
      <w:lang w:eastAsia="en-US"/>
    </w:rPr>
  </w:style>
  <w:style w:type="table" w:styleId="TableGrid">
    <w:name w:val="Table Grid"/>
    <w:basedOn w:val="TableNormal"/>
    <w:uiPriority w:val="59"/>
    <w:rsid w:val="00A2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AE"/>
    <w:pPr>
      <w:spacing w:line="280" w:lineRule="atLeast"/>
    </w:pPr>
    <w:rPr>
      <w:sz w:val="22"/>
      <w:szCs w:val="22"/>
      <w:lang w:eastAsia="en-US"/>
    </w:rPr>
  </w:style>
  <w:style w:type="paragraph" w:styleId="Heading2">
    <w:name w:val="heading 2"/>
    <w:basedOn w:val="Normal"/>
    <w:next w:val="Normal"/>
    <w:link w:val="Heading2Char"/>
    <w:autoRedefine/>
    <w:uiPriority w:val="9"/>
    <w:unhideWhenUsed/>
    <w:qFormat/>
    <w:rsid w:val="00826A41"/>
    <w:pPr>
      <w:spacing w:after="240"/>
      <w:outlineLvl w:val="1"/>
    </w:pPr>
    <w:rPr>
      <w:rFonts w:cs="Arial"/>
      <w:b/>
      <w:color w:val="244061"/>
    </w:rPr>
  </w:style>
  <w:style w:type="paragraph" w:styleId="Heading3">
    <w:name w:val="heading 3"/>
    <w:basedOn w:val="Normal"/>
    <w:next w:val="Normal"/>
    <w:link w:val="Heading3Char"/>
    <w:autoRedefine/>
    <w:uiPriority w:val="9"/>
    <w:qFormat/>
    <w:rsid w:val="00826A41"/>
    <w:pPr>
      <w:keepNext/>
      <w:spacing w:after="240" w:line="240" w:lineRule="auto"/>
      <w:outlineLvl w:val="2"/>
    </w:pPr>
    <w:rPr>
      <w:rFonts w:eastAsia="SimSun" w:cs="Arial"/>
      <w:b/>
      <w:bCs/>
      <w:color w:val="17365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A41"/>
    <w:rPr>
      <w:rFonts w:eastAsia="Calibri" w:cs="Arial"/>
      <w:b/>
      <w:color w:val="244061"/>
      <w:sz w:val="24"/>
      <w:szCs w:val="22"/>
      <w:lang w:eastAsia="en-US"/>
    </w:rPr>
  </w:style>
  <w:style w:type="character" w:customStyle="1" w:styleId="Heading3Char">
    <w:name w:val="Heading 3 Char"/>
    <w:basedOn w:val="DefaultParagraphFont"/>
    <w:link w:val="Heading3"/>
    <w:uiPriority w:val="9"/>
    <w:rsid w:val="00826A41"/>
    <w:rPr>
      <w:rFonts w:eastAsia="SimSun" w:cs="Arial"/>
      <w:b/>
      <w:bCs/>
      <w:color w:val="17365D"/>
      <w:sz w:val="26"/>
      <w:szCs w:val="26"/>
      <w:lang w:eastAsia="en-US"/>
    </w:rPr>
  </w:style>
  <w:style w:type="paragraph" w:styleId="TOC1">
    <w:name w:val="toc 1"/>
    <w:basedOn w:val="Normal"/>
    <w:next w:val="Normal"/>
    <w:autoRedefine/>
    <w:uiPriority w:val="39"/>
    <w:unhideWhenUsed/>
    <w:rsid w:val="00826A41"/>
    <w:rPr>
      <w:b/>
      <w:color w:val="244061"/>
    </w:rPr>
  </w:style>
  <w:style w:type="paragraph" w:styleId="TOC2">
    <w:name w:val="toc 2"/>
    <w:basedOn w:val="Normal"/>
    <w:next w:val="Normal"/>
    <w:autoRedefine/>
    <w:uiPriority w:val="39"/>
    <w:unhideWhenUsed/>
    <w:rsid w:val="00826A41"/>
    <w:pPr>
      <w:ind w:left="220"/>
    </w:pPr>
    <w:rPr>
      <w:b/>
      <w:color w:val="0F243E"/>
    </w:rPr>
  </w:style>
  <w:style w:type="paragraph" w:styleId="TOC3">
    <w:name w:val="toc 3"/>
    <w:basedOn w:val="Normal"/>
    <w:next w:val="Normal"/>
    <w:autoRedefine/>
    <w:uiPriority w:val="39"/>
    <w:unhideWhenUsed/>
    <w:rsid w:val="00826A41"/>
    <w:pPr>
      <w:ind w:left="440"/>
    </w:pPr>
  </w:style>
  <w:style w:type="paragraph" w:styleId="TOC4">
    <w:name w:val="toc 4"/>
    <w:basedOn w:val="Normal"/>
    <w:next w:val="Normal"/>
    <w:autoRedefine/>
    <w:uiPriority w:val="39"/>
    <w:unhideWhenUsed/>
    <w:rsid w:val="00826A41"/>
    <w:pPr>
      <w:ind w:left="660"/>
    </w:pPr>
  </w:style>
  <w:style w:type="paragraph" w:styleId="TOC5">
    <w:name w:val="toc 5"/>
    <w:basedOn w:val="Normal"/>
    <w:next w:val="Normal"/>
    <w:autoRedefine/>
    <w:uiPriority w:val="39"/>
    <w:unhideWhenUsed/>
    <w:rsid w:val="00826A41"/>
    <w:pPr>
      <w:ind w:left="880"/>
    </w:pPr>
  </w:style>
  <w:style w:type="paragraph" w:styleId="BalloonText">
    <w:name w:val="Balloon Text"/>
    <w:basedOn w:val="Normal"/>
    <w:link w:val="BalloonTextChar"/>
    <w:uiPriority w:val="99"/>
    <w:semiHidden/>
    <w:unhideWhenUsed/>
    <w:rsid w:val="00AD3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E7"/>
    <w:rPr>
      <w:rFonts w:ascii="Tahoma" w:hAnsi="Tahoma" w:cs="Tahoma"/>
      <w:sz w:val="16"/>
      <w:szCs w:val="16"/>
    </w:rPr>
  </w:style>
  <w:style w:type="paragraph" w:styleId="Header">
    <w:name w:val="header"/>
    <w:basedOn w:val="Normal"/>
    <w:link w:val="HeaderChar"/>
    <w:uiPriority w:val="99"/>
    <w:unhideWhenUsed/>
    <w:rsid w:val="006B2F92"/>
    <w:pPr>
      <w:tabs>
        <w:tab w:val="center" w:pos="4513"/>
        <w:tab w:val="right" w:pos="9026"/>
      </w:tabs>
    </w:pPr>
  </w:style>
  <w:style w:type="character" w:customStyle="1" w:styleId="HeaderChar">
    <w:name w:val="Header Char"/>
    <w:basedOn w:val="DefaultParagraphFont"/>
    <w:link w:val="Header"/>
    <w:uiPriority w:val="99"/>
    <w:rsid w:val="006B2F92"/>
    <w:rPr>
      <w:sz w:val="22"/>
      <w:szCs w:val="22"/>
      <w:lang w:eastAsia="en-US"/>
    </w:rPr>
  </w:style>
  <w:style w:type="paragraph" w:styleId="Footer">
    <w:name w:val="footer"/>
    <w:basedOn w:val="Normal"/>
    <w:link w:val="FooterChar"/>
    <w:uiPriority w:val="99"/>
    <w:unhideWhenUsed/>
    <w:rsid w:val="006B2F92"/>
    <w:pPr>
      <w:tabs>
        <w:tab w:val="center" w:pos="4513"/>
        <w:tab w:val="right" w:pos="9026"/>
      </w:tabs>
    </w:pPr>
  </w:style>
  <w:style w:type="character" w:customStyle="1" w:styleId="FooterChar">
    <w:name w:val="Footer Char"/>
    <w:basedOn w:val="DefaultParagraphFont"/>
    <w:link w:val="Footer"/>
    <w:uiPriority w:val="99"/>
    <w:rsid w:val="006B2F92"/>
    <w:rPr>
      <w:sz w:val="22"/>
      <w:szCs w:val="22"/>
      <w:lang w:eastAsia="en-US"/>
    </w:rPr>
  </w:style>
  <w:style w:type="table" w:styleId="TableGrid">
    <w:name w:val="Table Grid"/>
    <w:basedOn w:val="TableNormal"/>
    <w:uiPriority w:val="59"/>
    <w:rsid w:val="00A2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AE6D3CCC</Template>
  <TotalTime>1</TotalTime>
  <Pages>2</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dc:creator>
  <cp:lastModifiedBy>Windows User</cp:lastModifiedBy>
  <cp:revision>2</cp:revision>
  <cp:lastPrinted>2015-05-29T12:08:00Z</cp:lastPrinted>
  <dcterms:created xsi:type="dcterms:W3CDTF">2017-01-30T10:55:00Z</dcterms:created>
  <dcterms:modified xsi:type="dcterms:W3CDTF">2017-01-30T10:55:00Z</dcterms:modified>
</cp:coreProperties>
</file>